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E3" w:rsidRDefault="009A7AE3" w:rsidP="009A7AE3">
      <w:pPr>
        <w:shd w:val="clear" w:color="auto" w:fill="FFFFFF"/>
        <w:tabs>
          <w:tab w:val="left" w:pos="1286"/>
        </w:tabs>
        <w:spacing w:before="43"/>
        <w:jc w:val="righ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Załącznik nr 2</w:t>
      </w:r>
    </w:p>
    <w:p w:rsidR="009A7AE3" w:rsidRDefault="009A7AE3" w:rsidP="009A7AE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9A7AE3" w:rsidRDefault="009A7AE3" w:rsidP="009A7AE3">
      <w:pPr>
        <w:rPr>
          <w:rFonts w:ascii="Calibri" w:hAnsi="Calibri" w:cs="Calibri"/>
          <w:b/>
          <w:bCs/>
          <w:sz w:val="22"/>
          <w:szCs w:val="22"/>
        </w:rPr>
      </w:pPr>
    </w:p>
    <w:p w:rsidR="009A7AE3" w:rsidRDefault="009A7AE3" w:rsidP="009A7AE3">
      <w:pPr>
        <w:rPr>
          <w:rFonts w:ascii="Calibri" w:hAnsi="Calibri" w:cs="Calibri"/>
          <w:b/>
          <w:bCs/>
          <w:sz w:val="22"/>
          <w:szCs w:val="22"/>
        </w:rPr>
      </w:pPr>
    </w:p>
    <w:p w:rsidR="009A7AE3" w:rsidRDefault="009A7AE3" w:rsidP="009A7AE3">
      <w:pPr>
        <w:rPr>
          <w:rFonts w:ascii="Calibri" w:hAnsi="Calibri" w:cs="Calibri"/>
          <w:b/>
          <w:bCs/>
          <w:sz w:val="22"/>
          <w:szCs w:val="22"/>
        </w:rPr>
      </w:pPr>
    </w:p>
    <w:p w:rsidR="009A7AE3" w:rsidRDefault="009A7AE3" w:rsidP="009A7AE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:rsidR="009A7AE3" w:rsidRDefault="009A7AE3" w:rsidP="009A7AE3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9A7AE3" w:rsidRDefault="009A7AE3" w:rsidP="009A7AE3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9A7AE3" w:rsidRDefault="009A7AE3" w:rsidP="009A7AE3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Nrkonta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:rsidR="009A7AE3" w:rsidRDefault="009A7AE3" w:rsidP="009A7AE3">
      <w:pPr>
        <w:spacing w:before="120"/>
        <w:rPr>
          <w:rFonts w:ascii="Calibri" w:hAnsi="Calibri" w:cs="Calibri"/>
          <w:color w:val="000000"/>
          <w:sz w:val="22"/>
          <w:szCs w:val="22"/>
          <w:lang w:val="de-DE"/>
        </w:rPr>
      </w:pPr>
      <w:r>
        <w:rPr>
          <w:rFonts w:ascii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e-DE"/>
        </w:rPr>
        <w:t>wpisaktywny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e-DE"/>
        </w:rPr>
        <w:t xml:space="preserve"> do CEIDG</w:t>
      </w:r>
    </w:p>
    <w:p w:rsidR="009A7AE3" w:rsidRDefault="009A7AE3" w:rsidP="009A7AE3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Numertelefonu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Numerfaksu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................................................</w:t>
      </w:r>
    </w:p>
    <w:p w:rsidR="009A7AE3" w:rsidRDefault="009A7AE3" w:rsidP="009A7AE3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:rsidR="009A7AE3" w:rsidRDefault="009A7AE3" w:rsidP="009A7AE3">
      <w:pPr>
        <w:jc w:val="center"/>
        <w:rPr>
          <w:rFonts w:eastAsia="Times New Roman"/>
        </w:rPr>
      </w:pPr>
    </w:p>
    <w:p w:rsidR="009A7AE3" w:rsidRDefault="009A7AE3" w:rsidP="009A7AE3">
      <w:pPr>
        <w:pStyle w:val="Nagwek6"/>
        <w:overflowPunct/>
        <w:autoSpaceDE/>
        <w:adjustRightInd/>
        <w:rPr>
          <w:rFonts w:ascii="Calibri" w:hAnsi="Calibri"/>
          <w:bCs/>
          <w:sz w:val="28"/>
          <w:lang w:val="pl-PL" w:eastAsia="pl-PL"/>
        </w:rPr>
      </w:pPr>
      <w:r>
        <w:rPr>
          <w:rFonts w:ascii="Calibri" w:hAnsi="Calibri"/>
          <w:bCs/>
          <w:sz w:val="28"/>
          <w:lang w:val="pl-PL" w:eastAsia="pl-PL"/>
        </w:rPr>
        <w:t>OFERTA</w:t>
      </w:r>
    </w:p>
    <w:p w:rsidR="009A7AE3" w:rsidRDefault="009A7AE3" w:rsidP="009A7AE3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9A7AE3" w:rsidRDefault="009A7AE3" w:rsidP="009A7AE3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Odpowiadając zapytanie ofertowe na </w:t>
      </w:r>
      <w:r>
        <w:rPr>
          <w:rFonts w:asciiTheme="minorHAnsi" w:hAnsiTheme="minorHAnsi"/>
          <w:b/>
          <w:sz w:val="22"/>
          <w:szCs w:val="22"/>
        </w:rPr>
        <w:t xml:space="preserve">„Dostawę wyposażenia do Szkoły Podstawowej nr 2 im. </w:t>
      </w:r>
      <w:r>
        <w:rPr>
          <w:rFonts w:asciiTheme="minorHAnsi" w:hAnsiTheme="minorHAnsi"/>
          <w:b/>
          <w:sz w:val="22"/>
          <w:szCs w:val="22"/>
        </w:rPr>
        <w:br/>
        <w:t xml:space="preserve">gen.  Wł. Sikorskiego w Jastrzębi” w ramach programu pn.: </w:t>
      </w:r>
      <w:r>
        <w:rPr>
          <w:rFonts w:asciiTheme="minorHAnsi" w:hAnsiTheme="minorHAnsi"/>
          <w:b/>
          <w:i/>
          <w:sz w:val="22"/>
          <w:szCs w:val="22"/>
        </w:rPr>
        <w:t xml:space="preserve">„Laboratoria Przyszłości” </w:t>
      </w:r>
      <w:r>
        <w:rPr>
          <w:rFonts w:ascii="Calibri" w:hAnsi="Calibri" w:cs="Calibri"/>
          <w:sz w:val="22"/>
          <w:szCs w:val="22"/>
        </w:rPr>
        <w:t>oferujemy wykonanie przedmiotu zamówienia zgodnie z wymogami zawartymi w Zapytaniu ofertowym:</w:t>
      </w:r>
    </w:p>
    <w:p w:rsidR="009A7AE3" w:rsidRDefault="009A7AE3" w:rsidP="009A7AE3">
      <w:pPr>
        <w:widowControl/>
        <w:numPr>
          <w:ilvl w:val="0"/>
          <w:numId w:val="1"/>
        </w:numPr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Cena ofertowa </w:t>
      </w:r>
      <w:r>
        <w:rPr>
          <w:rFonts w:ascii="Calibri" w:hAnsi="Calibri" w:cs="Calibri"/>
          <w:color w:val="000000" w:themeColor="text1"/>
          <w:sz w:val="22"/>
          <w:szCs w:val="22"/>
        </w:rPr>
        <w:t>wykonania całego zamówienia:</w:t>
      </w:r>
    </w:p>
    <w:p w:rsidR="009A7AE3" w:rsidRDefault="009A7AE3" w:rsidP="009A7AE3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:rsidR="009A7AE3" w:rsidRDefault="009A7AE3" w:rsidP="009A7AE3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:rsidR="009A7AE3" w:rsidRDefault="009A7AE3" w:rsidP="009A7AE3">
      <w:pPr>
        <w:ind w:left="360"/>
      </w:pPr>
    </w:p>
    <w:p w:rsidR="009A7AE3" w:rsidRDefault="009A7AE3" w:rsidP="009A7AE3">
      <w:pPr>
        <w:widowControl/>
        <w:numPr>
          <w:ilvl w:val="0"/>
          <w:numId w:val="1"/>
        </w:numPr>
        <w:spacing w:before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Termin realizacji zamówienia: ……………………. dni</w:t>
      </w:r>
    </w:p>
    <w:p w:rsidR="009A7AE3" w:rsidRDefault="009A7AE3" w:rsidP="009A7AE3">
      <w:pPr>
        <w:widowControl/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Warunki płatności: </w:t>
      </w:r>
      <w:r>
        <w:rPr>
          <w:rFonts w:ascii="Calibri" w:hAnsi="Calibri" w:cs="Calibri"/>
          <w:sz w:val="22"/>
          <w:szCs w:val="22"/>
        </w:rPr>
        <w:t>………………………….. dni.</w:t>
      </w:r>
    </w:p>
    <w:p w:rsidR="009A7AE3" w:rsidRDefault="009A7AE3" w:rsidP="009A7AE3">
      <w:pPr>
        <w:widowControl/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Gwarancja: ………………………………..………….. ( min . 24 miesiące)</w:t>
      </w:r>
    </w:p>
    <w:p w:rsidR="009A7AE3" w:rsidRDefault="009A7AE3" w:rsidP="009A7AE3">
      <w:pPr>
        <w:widowControl/>
        <w:numPr>
          <w:ilvl w:val="0"/>
          <w:numId w:val="1"/>
        </w:num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Oferowane parametry techniczne przedmiotu zamówienia:</w:t>
      </w:r>
    </w:p>
    <w:tbl>
      <w:tblPr>
        <w:tblStyle w:val="Tabela-Siatka"/>
        <w:tblW w:w="9215" w:type="dxa"/>
        <w:tblInd w:w="-5" w:type="dxa"/>
        <w:tblLook w:val="04A0" w:firstRow="1" w:lastRow="0" w:firstColumn="1" w:lastColumn="0" w:noHBand="0" w:noVBand="1"/>
      </w:tblPr>
      <w:tblGrid>
        <w:gridCol w:w="2552"/>
        <w:gridCol w:w="2127"/>
        <w:gridCol w:w="2268"/>
        <w:gridCol w:w="2268"/>
      </w:tblGrid>
      <w:tr w:rsidR="009A7AE3" w:rsidTr="009A7AE3">
        <w:trPr>
          <w:tblHeader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Wyszczególnienie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Parametry wymagane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Parametry oferowane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Oferowana cena brutto</w:t>
            </w:r>
          </w:p>
        </w:tc>
      </w:tr>
      <w:tr w:rsidR="009A7AE3" w:rsidTr="009A7AE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AE3" w:rsidRDefault="009A7AE3">
            <w:pPr>
              <w:widowControl/>
              <w:spacing w:before="120"/>
              <w:ind w:left="34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</w:rPr>
            </w:pPr>
          </w:p>
        </w:tc>
      </w:tr>
      <w:tr w:rsidR="009A7AE3" w:rsidTr="009A7AE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AE3" w:rsidRDefault="009A7AE3">
            <w:pPr>
              <w:widowControl/>
              <w:spacing w:before="120"/>
              <w:ind w:left="34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</w:rPr>
            </w:pPr>
          </w:p>
        </w:tc>
      </w:tr>
      <w:tr w:rsidR="009A7AE3" w:rsidTr="009A7AE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AE3" w:rsidRDefault="009A7AE3">
            <w:pPr>
              <w:widowControl/>
              <w:spacing w:before="120"/>
              <w:ind w:left="34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</w:rPr>
            </w:pPr>
          </w:p>
        </w:tc>
      </w:tr>
      <w:tr w:rsidR="009A7AE3" w:rsidTr="009A7AE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4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</w:rPr>
            </w:pPr>
          </w:p>
        </w:tc>
      </w:tr>
      <w:tr w:rsidR="009A7AE3" w:rsidTr="009A7AE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4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</w:rPr>
            </w:pPr>
          </w:p>
        </w:tc>
      </w:tr>
      <w:tr w:rsidR="009A7AE3" w:rsidTr="009A7AE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4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AE3" w:rsidRDefault="009A7AE3">
            <w:pPr>
              <w:widowControl/>
              <w:spacing w:before="120"/>
              <w:ind w:left="360"/>
              <w:rPr>
                <w:rFonts w:ascii="Calibri" w:hAnsi="Calibri" w:cs="Calibri"/>
                <w:b/>
              </w:rPr>
            </w:pPr>
          </w:p>
        </w:tc>
      </w:tr>
    </w:tbl>
    <w:p w:rsidR="009A7AE3" w:rsidRDefault="009A7AE3" w:rsidP="009A7AE3">
      <w:pPr>
        <w:widowControl/>
        <w:spacing w:before="120"/>
        <w:ind w:left="360"/>
        <w:rPr>
          <w:rFonts w:ascii="Calibri" w:hAnsi="Calibri" w:cs="Calibri"/>
          <w:b/>
          <w:sz w:val="22"/>
          <w:szCs w:val="22"/>
        </w:rPr>
      </w:pPr>
    </w:p>
    <w:p w:rsidR="009A7AE3" w:rsidRDefault="009A7AE3" w:rsidP="009A7AE3">
      <w:pPr>
        <w:widowControl/>
        <w:numPr>
          <w:ilvl w:val="0"/>
          <w:numId w:val="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że:</w:t>
      </w:r>
    </w:p>
    <w:p w:rsidR="009A7AE3" w:rsidRDefault="009A7AE3" w:rsidP="009A7AE3">
      <w:pPr>
        <w:widowControl/>
        <w:numPr>
          <w:ilvl w:val="1"/>
          <w:numId w:val="2"/>
        </w:numPr>
        <w:tabs>
          <w:tab w:val="num" w:pos="900"/>
        </w:tabs>
        <w:autoSpaceDE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spełniamy warunki udziału w postępowaniu opisane przez Zamawiającego w zapytaniu ofertowym</w:t>
      </w:r>
    </w:p>
    <w:p w:rsidR="009A7AE3" w:rsidRDefault="009A7AE3" w:rsidP="009A7AE3">
      <w:pPr>
        <w:widowControl/>
        <w:numPr>
          <w:ilvl w:val="1"/>
          <w:numId w:val="2"/>
        </w:numPr>
        <w:tabs>
          <w:tab w:val="num" w:pos="900"/>
        </w:tabs>
        <w:autoSpaceDE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:rsidR="009A7AE3" w:rsidRDefault="009A7AE3" w:rsidP="009A7AE3">
      <w:pPr>
        <w:widowControl/>
        <w:numPr>
          <w:ilvl w:val="1"/>
          <w:numId w:val="2"/>
        </w:numPr>
        <w:tabs>
          <w:tab w:val="num" w:pos="900"/>
        </w:tabs>
        <w:autoSpaceDE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uzyskaliśmy wszelkie niezbędne informacje do przygotowania oferty i wykonania zamówienia.</w:t>
      </w:r>
    </w:p>
    <w:p w:rsidR="009A7AE3" w:rsidRDefault="009A7AE3" w:rsidP="009A7AE3">
      <w:pPr>
        <w:widowControl/>
        <w:numPr>
          <w:ilvl w:val="1"/>
          <w:numId w:val="2"/>
        </w:numPr>
        <w:tabs>
          <w:tab w:val="num" w:pos="900"/>
        </w:tabs>
        <w:autoSpaceDE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:rsidR="009A7AE3" w:rsidRDefault="009A7AE3" w:rsidP="009A7AE3">
      <w:pPr>
        <w:widowControl/>
        <w:numPr>
          <w:ilvl w:val="1"/>
          <w:numId w:val="2"/>
        </w:numPr>
        <w:tabs>
          <w:tab w:val="num" w:pos="900"/>
        </w:tabs>
        <w:autoSpaceDE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9A7AE3" w:rsidRDefault="009A7AE3" w:rsidP="009A7AE3">
      <w:pPr>
        <w:widowControl/>
        <w:numPr>
          <w:ilvl w:val="1"/>
          <w:numId w:val="2"/>
        </w:numPr>
        <w:tabs>
          <w:tab w:val="num" w:pos="900"/>
        </w:tabs>
        <w:autoSpaceDE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zakresie:</w:t>
      </w:r>
    </w:p>
    <w:p w:rsidR="009A7AE3" w:rsidRDefault="009A7AE3" w:rsidP="009A7AE3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</w:p>
    <w:p w:rsidR="009A7AE3" w:rsidRDefault="009A7AE3" w:rsidP="009A7AE3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A7AE3" w:rsidRDefault="009A7AE3" w:rsidP="009A7AE3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9A7AE3" w:rsidRDefault="009A7AE3" w:rsidP="009A7AE3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A7AE3" w:rsidRDefault="009A7AE3" w:rsidP="009A7AE3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9A7AE3" w:rsidRDefault="009A7AE3" w:rsidP="009A7AE3">
      <w:pPr>
        <w:pStyle w:val="Lista"/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OŚWIADCZAM/Y, że sposób reprezentacji spółki / konsorcjum</w:t>
      </w:r>
      <w:r>
        <w:rPr>
          <w:rFonts w:ascii="Calibri" w:hAnsi="Calibri" w:cs="Arial"/>
          <w:sz w:val="22"/>
          <w:szCs w:val="22"/>
          <w:vertAlign w:val="superscript"/>
        </w:rPr>
        <w:footnoteReference w:id="1"/>
      </w:r>
      <w:r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:rsidR="009A7AE3" w:rsidRDefault="009A7AE3" w:rsidP="009A7AE3">
      <w:pPr>
        <w:pStyle w:val="Lista"/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hAnsi="Calibri" w:cs="Calibri"/>
          <w:sz w:val="22"/>
          <w:szCs w:val="22"/>
        </w:rPr>
        <w:br/>
        <w:t>i terminie wskazanym przez Zamawiającego;</w:t>
      </w:r>
    </w:p>
    <w:p w:rsidR="009A7AE3" w:rsidRDefault="009A7AE3" w:rsidP="009A7AE3">
      <w:pPr>
        <w:pStyle w:val="Lista"/>
        <w:numPr>
          <w:ilvl w:val="0"/>
          <w:numId w:val="1"/>
        </w:numPr>
        <w:tabs>
          <w:tab w:val="num" w:pos="1440"/>
        </w:tabs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została złożona na …………………….. stronach </w:t>
      </w:r>
    </w:p>
    <w:p w:rsidR="009A7AE3" w:rsidRDefault="009A7AE3" w:rsidP="009A7AE3">
      <w:pPr>
        <w:pStyle w:val="Lista"/>
        <w:numPr>
          <w:ilvl w:val="0"/>
          <w:numId w:val="1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oferty dołączono następujące dokumenty:</w:t>
      </w:r>
    </w:p>
    <w:p w:rsidR="009A7AE3" w:rsidRDefault="009A7AE3" w:rsidP="009A7AE3">
      <w:pPr>
        <w:widowControl/>
        <w:numPr>
          <w:ilvl w:val="2"/>
          <w:numId w:val="3"/>
        </w:numPr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A7AE3" w:rsidRDefault="009A7AE3" w:rsidP="009A7AE3">
      <w:pPr>
        <w:widowControl/>
        <w:numPr>
          <w:ilvl w:val="2"/>
          <w:numId w:val="3"/>
        </w:numPr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A7AE3" w:rsidRDefault="009A7AE3" w:rsidP="009A7AE3">
      <w:pPr>
        <w:widowControl/>
        <w:numPr>
          <w:ilvl w:val="2"/>
          <w:numId w:val="3"/>
        </w:numPr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A7AE3" w:rsidRDefault="009A7AE3" w:rsidP="009A7AE3">
      <w:pPr>
        <w:widowControl/>
        <w:numPr>
          <w:ilvl w:val="2"/>
          <w:numId w:val="3"/>
        </w:numPr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A7AE3" w:rsidRDefault="009A7AE3" w:rsidP="009A7AE3">
      <w:pPr>
        <w:widowControl/>
        <w:numPr>
          <w:ilvl w:val="2"/>
          <w:numId w:val="3"/>
        </w:numPr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A7AE3" w:rsidRDefault="009A7AE3" w:rsidP="009A7AE3">
      <w:pPr>
        <w:widowControl/>
        <w:numPr>
          <w:ilvl w:val="2"/>
          <w:numId w:val="3"/>
        </w:numPr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A7AE3" w:rsidRDefault="009A7AE3" w:rsidP="009A7AE3">
      <w:pPr>
        <w:widowControl/>
        <w:numPr>
          <w:ilvl w:val="2"/>
          <w:numId w:val="3"/>
        </w:numPr>
        <w:autoSpaceDE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9A7AE3" w:rsidRDefault="009A7AE3" w:rsidP="009A7AE3">
      <w:pPr>
        <w:jc w:val="both"/>
        <w:rPr>
          <w:rFonts w:ascii="Calibri" w:hAnsi="Calibri" w:cs="Calibri"/>
          <w:sz w:val="22"/>
          <w:szCs w:val="22"/>
        </w:rPr>
      </w:pPr>
    </w:p>
    <w:p w:rsidR="009A7AE3" w:rsidRDefault="009A7AE3" w:rsidP="009A7AE3">
      <w:pPr>
        <w:jc w:val="both"/>
        <w:rPr>
          <w:rFonts w:ascii="Calibri" w:hAnsi="Calibri" w:cs="Calibri"/>
          <w:sz w:val="22"/>
          <w:szCs w:val="22"/>
        </w:rPr>
      </w:pPr>
    </w:p>
    <w:p w:rsidR="009A7AE3" w:rsidRDefault="009A7AE3" w:rsidP="009A7AE3">
      <w:pPr>
        <w:jc w:val="both"/>
        <w:rPr>
          <w:rFonts w:ascii="Calibri" w:hAnsi="Calibri" w:cs="Calibri"/>
          <w:sz w:val="22"/>
          <w:szCs w:val="22"/>
        </w:rPr>
      </w:pPr>
    </w:p>
    <w:p w:rsidR="009A7AE3" w:rsidRDefault="009A7AE3" w:rsidP="009A7AE3">
      <w:pPr>
        <w:jc w:val="both"/>
        <w:rPr>
          <w:rFonts w:ascii="Calibri" w:hAnsi="Calibri" w:cs="Calibri"/>
          <w:sz w:val="22"/>
          <w:szCs w:val="22"/>
        </w:rPr>
      </w:pPr>
    </w:p>
    <w:p w:rsidR="009A7AE3" w:rsidRDefault="009A7AE3" w:rsidP="009A7A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</w:t>
      </w:r>
    </w:p>
    <w:p w:rsidR="009A7AE3" w:rsidRDefault="009A7AE3" w:rsidP="009A7AE3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:rsidR="009A7AE3" w:rsidRDefault="009A7AE3" w:rsidP="009A7AE3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9A7AE3" w:rsidRDefault="009A7AE3" w:rsidP="009A7AE3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:rsidR="0010541E" w:rsidRDefault="0010541E">
      <w:bookmarkStart w:id="0" w:name="_GoBack"/>
      <w:bookmarkEnd w:id="0"/>
    </w:p>
    <w:sectPr w:rsidR="0010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58" w:rsidRDefault="00E81D58" w:rsidP="009A7AE3">
      <w:r>
        <w:separator/>
      </w:r>
    </w:p>
  </w:endnote>
  <w:endnote w:type="continuationSeparator" w:id="0">
    <w:p w:rsidR="00E81D58" w:rsidRDefault="00E81D58" w:rsidP="009A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58" w:rsidRDefault="00E81D58" w:rsidP="009A7AE3">
      <w:r>
        <w:separator/>
      </w:r>
    </w:p>
  </w:footnote>
  <w:footnote w:type="continuationSeparator" w:id="0">
    <w:p w:rsidR="00E81D58" w:rsidRDefault="00E81D58" w:rsidP="009A7AE3">
      <w:r>
        <w:continuationSeparator/>
      </w:r>
    </w:p>
  </w:footnote>
  <w:footnote w:id="1">
    <w:p w:rsidR="009A7AE3" w:rsidRDefault="009A7AE3" w:rsidP="009A7AE3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64"/>
    <w:rsid w:val="0010541E"/>
    <w:rsid w:val="009A7AE3"/>
    <w:rsid w:val="00CF6C64"/>
    <w:rsid w:val="00E8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9A7AE3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9A7AE3"/>
    <w:pPr>
      <w:widowControl/>
      <w:autoSpaceDE/>
      <w:autoSpaceDN/>
      <w:adjustRightInd/>
    </w:pPr>
    <w:rPr>
      <w:rFonts w:ascii="Times New Roman" w:eastAsiaTheme="minorHAnsi" w:hAnsi="Times New Roman" w:cs="Times New Roman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A7AE3"/>
    <w:rPr>
      <w:rFonts w:ascii="Arial" w:eastAsiaTheme="minorEastAsia" w:hAnsi="Arial" w:cs="Arial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9A7AE3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7A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7AE3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Nagwek6">
    <w:name w:val="Nag?—wek 6"/>
    <w:basedOn w:val="Normalny"/>
    <w:next w:val="Normalny"/>
    <w:rsid w:val="009A7AE3"/>
    <w:pPr>
      <w:keepNext/>
      <w:widowControl/>
      <w:overflowPunct w:val="0"/>
      <w:jc w:val="center"/>
    </w:pPr>
    <w:rPr>
      <w:rFonts w:cs="Times New Roman"/>
      <w:b/>
      <w:sz w:val="22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AE3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9A7AE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9A7AE3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9A7AE3"/>
    <w:pPr>
      <w:widowControl/>
      <w:autoSpaceDE/>
      <w:autoSpaceDN/>
      <w:adjustRightInd/>
    </w:pPr>
    <w:rPr>
      <w:rFonts w:ascii="Times New Roman" w:eastAsiaTheme="minorHAnsi" w:hAnsi="Times New Roman" w:cs="Times New Roman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A7AE3"/>
    <w:rPr>
      <w:rFonts w:ascii="Arial" w:eastAsiaTheme="minorEastAsia" w:hAnsi="Arial" w:cs="Arial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9A7AE3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7A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7AE3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Nagwek6">
    <w:name w:val="Nag?—wek 6"/>
    <w:basedOn w:val="Normalny"/>
    <w:next w:val="Normalny"/>
    <w:rsid w:val="009A7AE3"/>
    <w:pPr>
      <w:keepNext/>
      <w:widowControl/>
      <w:overflowPunct w:val="0"/>
      <w:jc w:val="center"/>
    </w:pPr>
    <w:rPr>
      <w:rFonts w:cs="Times New Roman"/>
      <w:b/>
      <w:sz w:val="22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AE3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9A7AE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2021-12-06T08:03:00Z</dcterms:created>
  <dcterms:modified xsi:type="dcterms:W3CDTF">2021-12-06T08:03:00Z</dcterms:modified>
</cp:coreProperties>
</file>