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A" w:rsidRPr="00775FCC" w:rsidRDefault="005D1D0A" w:rsidP="005D1D0A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  <w:r w:rsidRPr="00775FCC">
        <w:rPr>
          <w:rFonts w:ascii="Times New Roman" w:hAnsi="Times New Roman"/>
          <w:b/>
          <w:sz w:val="28"/>
          <w:szCs w:val="28"/>
        </w:rPr>
        <w:t>Projekt edukacyjny „Żyj zdrowo i aktywnie”</w:t>
      </w:r>
    </w:p>
    <w:p w:rsidR="005D1D0A" w:rsidRDefault="005D1D0A" w:rsidP="005D1D0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5D1D0A" w:rsidRPr="00775FCC" w:rsidRDefault="005D1D0A" w:rsidP="005D1D0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775FCC">
        <w:rPr>
          <w:rFonts w:ascii="Times New Roman" w:hAnsi="Times New Roman"/>
          <w:sz w:val="24"/>
          <w:szCs w:val="24"/>
        </w:rPr>
        <w:t>dla uczniów klas V - VIII</w:t>
      </w:r>
    </w:p>
    <w:p w:rsidR="005D1D0A" w:rsidRPr="00AA115A" w:rsidRDefault="005D1D0A" w:rsidP="005D1D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A115A">
        <w:rPr>
          <w:rFonts w:ascii="Times New Roman" w:hAnsi="Times New Roman"/>
          <w:sz w:val="24"/>
          <w:szCs w:val="24"/>
        </w:rPr>
        <w:t>ealizowany w Szkole Podstawowej nr 2 im. gen. W. Sikorskiego w Jastrzębi</w:t>
      </w:r>
    </w:p>
    <w:p w:rsidR="005D1D0A" w:rsidRDefault="005D1D0A" w:rsidP="005D1D0A">
      <w:pPr>
        <w:jc w:val="center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w roku szkolnym 2019/2020</w:t>
      </w:r>
      <w:r>
        <w:rPr>
          <w:rFonts w:ascii="Times New Roman" w:hAnsi="Times New Roman"/>
          <w:sz w:val="24"/>
          <w:szCs w:val="24"/>
        </w:rPr>
        <w:t>.</w:t>
      </w:r>
    </w:p>
    <w:p w:rsidR="005D1D0A" w:rsidRPr="00775FCC" w:rsidRDefault="005D1D0A" w:rsidP="005D1D0A">
      <w:pPr>
        <w:jc w:val="center"/>
        <w:rPr>
          <w:rFonts w:ascii="Times New Roman" w:hAnsi="Times New Roman"/>
          <w:sz w:val="10"/>
          <w:szCs w:val="10"/>
        </w:rPr>
      </w:pPr>
    </w:p>
    <w:p w:rsidR="005D1D0A" w:rsidRDefault="005D1D0A" w:rsidP="005D1D0A">
      <w:pPr>
        <w:jc w:val="center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 xml:space="preserve">Czas trwania projektu: </w:t>
      </w:r>
      <w:r>
        <w:rPr>
          <w:rFonts w:ascii="Times New Roman" w:hAnsi="Times New Roman"/>
          <w:sz w:val="24"/>
          <w:szCs w:val="24"/>
        </w:rPr>
        <w:t>październik</w:t>
      </w:r>
      <w:r w:rsidRPr="00AA115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listopad</w:t>
      </w:r>
      <w:r w:rsidRPr="00AA115A">
        <w:rPr>
          <w:rFonts w:ascii="Times New Roman" w:hAnsi="Times New Roman"/>
          <w:sz w:val="24"/>
          <w:szCs w:val="24"/>
        </w:rPr>
        <w:t xml:space="preserve"> 2019 r.</w:t>
      </w:r>
    </w:p>
    <w:p w:rsidR="005D1D0A" w:rsidRDefault="005D1D0A" w:rsidP="005D1D0A">
      <w:pPr>
        <w:rPr>
          <w:rFonts w:ascii="Times New Roman" w:hAnsi="Times New Roman"/>
          <w:sz w:val="24"/>
          <w:szCs w:val="24"/>
        </w:rPr>
      </w:pPr>
    </w:p>
    <w:p w:rsidR="005D1D0A" w:rsidRDefault="005D1D0A" w:rsidP="005D1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Cele</w:t>
      </w:r>
      <w:r>
        <w:rPr>
          <w:rFonts w:ascii="Times New Roman" w:hAnsi="Times New Roman"/>
          <w:sz w:val="24"/>
          <w:szCs w:val="24"/>
        </w:rPr>
        <w:t>m</w:t>
      </w:r>
      <w:r w:rsidRPr="00AA115A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jest</w:t>
      </w:r>
      <w:r w:rsidRPr="00AA115A">
        <w:rPr>
          <w:rFonts w:ascii="Times New Roman" w:hAnsi="Times New Roman"/>
          <w:sz w:val="24"/>
          <w:szCs w:val="24"/>
        </w:rPr>
        <w:t>:</w:t>
      </w:r>
    </w:p>
    <w:p w:rsidR="005D1D0A" w:rsidRDefault="005D1D0A" w:rsidP="005D1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• poszerzenie wiedzy dotyczącej zdrowego odżywiania,</w:t>
      </w:r>
    </w:p>
    <w:p w:rsidR="005D1D0A" w:rsidRDefault="005D1D0A" w:rsidP="005D1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• promowanie aktywnego trybu życia,</w:t>
      </w:r>
    </w:p>
    <w:p w:rsidR="005D1D0A" w:rsidRDefault="005D1D0A" w:rsidP="005D1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• wdrażanie do przestrzegania zasad przygotowywania i spożywania posiłków,</w:t>
      </w:r>
    </w:p>
    <w:p w:rsidR="005D1D0A" w:rsidRPr="00AA115A" w:rsidRDefault="005D1D0A" w:rsidP="005D1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• rozwijanie sprawności fizycznej.</w:t>
      </w:r>
    </w:p>
    <w:p w:rsidR="005D1D0A" w:rsidRDefault="005D1D0A" w:rsidP="005D1D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Współczesnym świat jest zagrożeniem</w:t>
      </w:r>
      <w:r w:rsidRPr="00AA115A">
        <w:rPr>
          <w:rFonts w:ascii="Times New Roman" w:hAnsi="Times New Roman"/>
          <w:sz w:val="24"/>
          <w:szCs w:val="24"/>
        </w:rPr>
        <w:t xml:space="preserve"> dla zdrowia i życia człowieka ze względu na zanieczyszczone środowisko życia. Proponowana żywność jest często niezdrowa </w:t>
      </w:r>
      <w:r>
        <w:rPr>
          <w:rFonts w:ascii="Times New Roman" w:hAnsi="Times New Roman"/>
          <w:sz w:val="24"/>
          <w:szCs w:val="24"/>
        </w:rPr>
        <w:t>oraz</w:t>
      </w:r>
      <w:r w:rsidRPr="00AA115A">
        <w:rPr>
          <w:rFonts w:ascii="Times New Roman" w:hAnsi="Times New Roman"/>
          <w:sz w:val="24"/>
          <w:szCs w:val="24"/>
        </w:rPr>
        <w:t xml:space="preserve"> zmodyfikowana, dlatego rolą nauczycieli jest </w:t>
      </w:r>
      <w:r>
        <w:rPr>
          <w:rFonts w:ascii="Times New Roman" w:hAnsi="Times New Roman"/>
          <w:sz w:val="24"/>
          <w:szCs w:val="24"/>
        </w:rPr>
        <w:t>uczenie</w:t>
      </w:r>
      <w:r w:rsidRPr="00AA115A">
        <w:rPr>
          <w:rFonts w:ascii="Times New Roman" w:hAnsi="Times New Roman"/>
          <w:sz w:val="24"/>
          <w:szCs w:val="24"/>
        </w:rPr>
        <w:t xml:space="preserve"> zasad zdrowego stylu życia, zasad prawidłowego odżywiania i wyrabianie nawyków higienicznego spożywania pożywienia. </w:t>
      </w:r>
    </w:p>
    <w:p w:rsidR="005D1D0A" w:rsidRPr="00AA115A" w:rsidRDefault="005D1D0A" w:rsidP="005D1D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Zdrowe odżywianie jest bardzo istotne w osiągnięciu prawidłowego rozwoju przez dzieci. Ważna w prawidłowym żywieniu jest świadomość osób dorosłych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15A">
        <w:rPr>
          <w:rFonts w:ascii="Times New Roman" w:hAnsi="Times New Roman"/>
          <w:sz w:val="24"/>
          <w:szCs w:val="24"/>
        </w:rPr>
        <w:t>Obecnie w wielu domach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15A">
        <w:rPr>
          <w:rFonts w:ascii="Times New Roman" w:hAnsi="Times New Roman"/>
          <w:sz w:val="24"/>
          <w:szCs w:val="24"/>
        </w:rPr>
        <w:t>można zaobserwować liczne błędy żywieniowe dotyczące całych rodzin. W związku ze świadomością tego zjawiska, ważne jest, aby już od najmłodszych lat uczyć w szkole zasad zdrowego odżywiania. Należy przy tym wyrabiać nawyki higieniczne spożywania pokarmów, wskazywać na znaczenie, występowanie i rolę witamin oraz innych sk</w:t>
      </w:r>
      <w:r>
        <w:rPr>
          <w:rFonts w:ascii="Times New Roman" w:hAnsi="Times New Roman"/>
          <w:sz w:val="24"/>
          <w:szCs w:val="24"/>
        </w:rPr>
        <w:t xml:space="preserve">ładników odżywczych potrzebnych do życia i wzrostu ludzkiego </w:t>
      </w:r>
      <w:r w:rsidRPr="00AA115A">
        <w:rPr>
          <w:rFonts w:ascii="Times New Roman" w:hAnsi="Times New Roman"/>
          <w:sz w:val="24"/>
          <w:szCs w:val="24"/>
        </w:rPr>
        <w:t>organizmu.</w:t>
      </w:r>
      <w:r>
        <w:rPr>
          <w:rFonts w:ascii="Times New Roman" w:hAnsi="Times New Roman"/>
          <w:sz w:val="24"/>
          <w:szCs w:val="24"/>
        </w:rPr>
        <w:t xml:space="preserve"> Projekt ten</w:t>
      </w:r>
      <w:r w:rsidRPr="00AA1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daje możliwość                                                       </w:t>
      </w:r>
      <w:r w:rsidRPr="00AA115A">
        <w:rPr>
          <w:rFonts w:ascii="Times New Roman" w:hAnsi="Times New Roman"/>
          <w:sz w:val="24"/>
          <w:szCs w:val="24"/>
        </w:rPr>
        <w:t xml:space="preserve"> pokazania dzieciom zalet świadomego odżywiania się, umiejętności dokonywania wyboru pomiędzy tym, co zdrowe, a </w:t>
      </w:r>
      <w:r>
        <w:rPr>
          <w:rFonts w:ascii="Times New Roman" w:hAnsi="Times New Roman"/>
          <w:sz w:val="24"/>
          <w:szCs w:val="24"/>
        </w:rPr>
        <w:t>co szkodliwe -</w:t>
      </w:r>
      <w:r w:rsidRPr="00AA115A">
        <w:rPr>
          <w:rFonts w:ascii="Times New Roman" w:hAnsi="Times New Roman"/>
          <w:sz w:val="24"/>
          <w:szCs w:val="24"/>
        </w:rPr>
        <w:t xml:space="preserve"> choć smaczne. </w:t>
      </w:r>
    </w:p>
    <w:p w:rsidR="005D1D0A" w:rsidRPr="00AA115A" w:rsidRDefault="005D1D0A" w:rsidP="005D1D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</w:t>
      </w:r>
      <w:r w:rsidRPr="00AA115A">
        <w:rPr>
          <w:rFonts w:ascii="Times New Roman" w:hAnsi="Times New Roman"/>
          <w:sz w:val="24"/>
          <w:szCs w:val="24"/>
        </w:rPr>
        <w:t>drowe odżywianie to nie wszystko. Współczesne rodziny są świadome konieczności dbania o formę fizyczną, aktywnego spędzania wolnego czasu. Należy dołożyć wszelkich starań, aby wspierać rodziców w wychowywaniu aktywn</w:t>
      </w:r>
      <w:r>
        <w:rPr>
          <w:rFonts w:ascii="Times New Roman" w:hAnsi="Times New Roman"/>
          <w:sz w:val="24"/>
          <w:szCs w:val="24"/>
        </w:rPr>
        <w:t>ych dzieci,</w:t>
      </w:r>
      <w:r w:rsidRPr="00AA115A">
        <w:rPr>
          <w:rFonts w:ascii="Times New Roman" w:hAnsi="Times New Roman"/>
          <w:sz w:val="24"/>
          <w:szCs w:val="24"/>
        </w:rPr>
        <w:t xml:space="preserve"> stwarzaniu warunków do rozwijania sprawności fizycznej młodego człowieka.  Organizowanie zawodów sportowych ma zachęcić uczniów do aktywności, do podejmowania wyzwań. Uczy wytrwałości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15A">
        <w:rPr>
          <w:rFonts w:ascii="Times New Roman" w:hAnsi="Times New Roman"/>
          <w:sz w:val="24"/>
          <w:szCs w:val="24"/>
        </w:rPr>
        <w:t>w dążeniu do celu, umieję</w:t>
      </w:r>
      <w:r>
        <w:rPr>
          <w:rFonts w:ascii="Times New Roman" w:hAnsi="Times New Roman"/>
          <w:sz w:val="24"/>
          <w:szCs w:val="24"/>
        </w:rPr>
        <w:t>tności radzenia sobie z niepowo</w:t>
      </w:r>
      <w:r w:rsidRPr="00AA115A">
        <w:rPr>
          <w:rFonts w:ascii="Times New Roman" w:hAnsi="Times New Roman"/>
          <w:sz w:val="24"/>
          <w:szCs w:val="24"/>
        </w:rPr>
        <w:t xml:space="preserve">dzeniami, </w:t>
      </w:r>
      <w:r>
        <w:rPr>
          <w:rFonts w:ascii="Times New Roman" w:hAnsi="Times New Roman"/>
          <w:sz w:val="24"/>
          <w:szCs w:val="24"/>
        </w:rPr>
        <w:t>z którymi przyjdzie zmierzyć się</w:t>
      </w:r>
      <w:r w:rsidRPr="00AA1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A115A">
        <w:rPr>
          <w:rFonts w:ascii="Times New Roman" w:hAnsi="Times New Roman"/>
          <w:sz w:val="24"/>
          <w:szCs w:val="24"/>
        </w:rPr>
        <w:t xml:space="preserve">w dorosłym życiu. </w:t>
      </w:r>
    </w:p>
    <w:p w:rsidR="005D1D0A" w:rsidRDefault="005D1D0A" w:rsidP="005D1D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1D0A" w:rsidRDefault="005D1D0A" w:rsidP="005D1D0A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AA115A">
        <w:rPr>
          <w:rFonts w:ascii="Times New Roman" w:hAnsi="Times New Roman"/>
          <w:sz w:val="24"/>
          <w:szCs w:val="24"/>
        </w:rPr>
        <w:t>Autor: mgr Zofia Krawczyk</w:t>
      </w:r>
    </w:p>
    <w:p w:rsidR="008C28AC" w:rsidRDefault="008C28AC"/>
    <w:sectPr w:rsidR="008C28AC" w:rsidSect="005D1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0A"/>
    <w:rsid w:val="005D1D0A"/>
    <w:rsid w:val="008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E63D-7AE2-488B-AED5-2909EFEB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2019-11-13T12:04:00Z</dcterms:created>
  <dcterms:modified xsi:type="dcterms:W3CDTF">2019-11-13T12:05:00Z</dcterms:modified>
</cp:coreProperties>
</file>