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7E" w:rsidRDefault="00D36F7E" w:rsidP="00D36F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F7E" w:rsidRDefault="00D36F7E" w:rsidP="00D36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 PRACY PEDAGOGA SPECJALNEGO </w:t>
      </w:r>
    </w:p>
    <w:p w:rsidR="002477BA" w:rsidRDefault="00F82233" w:rsidP="00D36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2 W JASTRZĘ</w:t>
      </w:r>
      <w:r w:rsidR="002477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</w:p>
    <w:p w:rsidR="00D36F7E" w:rsidRDefault="00D36F7E" w:rsidP="00D36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6F7E" w:rsidRDefault="00D36F7E" w:rsidP="00D36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szkolny 2022/2023</w:t>
      </w:r>
    </w:p>
    <w:p w:rsidR="00D36F7E" w:rsidRDefault="00D36F7E" w:rsidP="00D36F7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6F7E" w:rsidRDefault="002477BA" w:rsidP="00D36F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zadań pedagoga specjalnego </w:t>
      </w:r>
      <w:r w:rsidR="00D36F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należy:</w:t>
      </w:r>
    </w:p>
    <w:p w:rsidR="00D36F7E" w:rsidRDefault="00D36F7E" w:rsidP="00D36F7E">
      <w:pPr>
        <w:pStyle w:val="NormalnyWeb"/>
      </w:pPr>
      <w:r>
        <w:t>1) współpraca z nauczycielami, wychowawcami grup wychowawczych lub innymi specjalistami, rodzicami oraz uczniami w:</w:t>
      </w:r>
    </w:p>
    <w:p w:rsidR="00D36F7E" w:rsidRDefault="00D36F7E" w:rsidP="00D36F7E">
      <w:pPr>
        <w:pStyle w:val="NormalnyWeb"/>
      </w:pPr>
      <w:r>
        <w:t>a) rekomendowaniu dyrektorowi przedszkola, szkoły lub placówki do realizacji działań w zakresie zapewnienia aktywnego i pełnego uczestnictwa uczniów w życiu przedszkola, szkoły i placówki oraz dostępności, o której mowa w ustawie z dnia 19 lipca 2019 r. o zapewnianiu dostępności osobom ze szczególnymi potrzebami,</w:t>
      </w:r>
    </w:p>
    <w:p w:rsidR="00D36F7E" w:rsidRDefault="00D36F7E" w:rsidP="00D36F7E">
      <w:pPr>
        <w:pStyle w:val="NormalnyWeb"/>
      </w:pPr>
      <w: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D36F7E" w:rsidRDefault="00D36F7E" w:rsidP="00D36F7E">
      <w:pPr>
        <w:pStyle w:val="NormalnyWeb"/>
      </w:pPr>
      <w:r>
        <w:t>c) rozwiązywaniu problemów dydaktycznych i wychowawczych uczniów,</w:t>
      </w:r>
    </w:p>
    <w:p w:rsidR="00D36F7E" w:rsidRDefault="00D36F7E" w:rsidP="00D36F7E">
      <w:pPr>
        <w:pStyle w:val="NormalnyWeb"/>
      </w:pPr>
      <w: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D36F7E" w:rsidRDefault="00D36F7E" w:rsidP="00D36F7E">
      <w:pPr>
        <w:pStyle w:val="NormalnyWeb"/>
      </w:pPr>
      <w: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D36F7E" w:rsidRDefault="00D36F7E" w:rsidP="00D36F7E">
      <w:pPr>
        <w:pStyle w:val="NormalnyWeb"/>
      </w:pPr>
      <w:r>
        <w:lastRenderedPageBreak/>
        <w:t>3) wspieranie nauczycieli, wychowawców grup wychowawczych i innych specjalistów w:</w:t>
      </w:r>
    </w:p>
    <w:p w:rsidR="00D36F7E" w:rsidRDefault="00D36F7E" w:rsidP="00D36F7E">
      <w:pPr>
        <w:pStyle w:val="NormalnyWeb"/>
      </w:pPr>
      <w:r>
        <w:t>a) rozpoznawaniu przyczyn niepowodzeń edukacyjnych uczniów lub trudności w ich funkcjonowaniu, w tym barier i ograniczeń utrudniających funkcjonowanie ucznia i jego uczestnictwo w życiu przedszkola, szkoły lub placówki,</w:t>
      </w:r>
    </w:p>
    <w:p w:rsidR="00D36F7E" w:rsidRDefault="00D36F7E" w:rsidP="00D36F7E">
      <w:pPr>
        <w:pStyle w:val="NormalnyWeb"/>
      </w:pPr>
      <w:r>
        <w:t>b) udzielaniu pomocy psychologiczno-pedagogicznej w bezpośredniej pracy z uczniem,</w:t>
      </w:r>
    </w:p>
    <w:p w:rsidR="00D36F7E" w:rsidRDefault="00D36F7E" w:rsidP="00D36F7E">
      <w:pPr>
        <w:pStyle w:val="NormalnyWeb"/>
      </w:pPr>
      <w:r>
        <w:t>c) dostosowaniu sposobów i metod pracy do indywidualnych potrzeb rozwojowych i edukacyjnych ucznia oraz jego możliwości psychofizycznych,</w:t>
      </w:r>
    </w:p>
    <w:p w:rsidR="00D36F7E" w:rsidRDefault="00D36F7E" w:rsidP="00D36F7E">
      <w:pPr>
        <w:pStyle w:val="NormalnyWeb"/>
      </w:pPr>
      <w:r>
        <w:t>d) doborze metod, form kształcenia i środków dydaktycznych do potrzeb uczniów;</w:t>
      </w:r>
    </w:p>
    <w:p w:rsidR="00D36F7E" w:rsidRDefault="00D36F7E" w:rsidP="00D36F7E">
      <w:pPr>
        <w:pStyle w:val="NormalnyWeb"/>
      </w:pPr>
      <w:r>
        <w:t>4) udzielanie pomocy psychologiczno-pedagogicznej uczniom, rodzicom uczniów i nauczycielom;</w:t>
      </w:r>
    </w:p>
    <w:p w:rsidR="00D36F7E" w:rsidRDefault="00D36F7E" w:rsidP="00D36F7E">
      <w:pPr>
        <w:pStyle w:val="NormalnyWeb"/>
      </w:pPr>
      <w:r>
        <w:t>5) 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:rsidR="00D36F7E" w:rsidRDefault="00D36F7E" w:rsidP="00D36F7E">
      <w:pPr>
        <w:pStyle w:val="NormalnyWeb"/>
      </w:pPr>
      <w:r>
        <w:t>6) przedstawianie radzie pedagogicznej propozycji w zakresie doskonalenia zawodowego nauczycieli przedszkola, szkoły lub placówki w zakresie wymienionych wyżej zadań.</w:t>
      </w:r>
    </w:p>
    <w:p w:rsidR="00D36F7E" w:rsidRDefault="00D36F7E" w:rsidP="00D36F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6F7E" w:rsidRDefault="00D36F7E" w:rsidP="00D36F7E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Podstawa prawna:</w:t>
      </w:r>
    </w:p>
    <w:p w:rsidR="00D36F7E" w:rsidRDefault="00D36F7E" w:rsidP="00D36F7E">
      <w:pPr>
        <w:pStyle w:val="dd"/>
      </w:pPr>
      <w:r>
        <w:t>Ustawa z dnia 7 września 1991 r. o systemie oświaty (Dz. U. z 2021 r. poz. 1915 oraz z 2022 r. poz. 583 i 1116)</w:t>
      </w:r>
    </w:p>
    <w:p w:rsidR="00D36F7E" w:rsidRPr="00D36F7E" w:rsidRDefault="00D36F7E" w:rsidP="00D3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36F7E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Ministra Edukacji i Nauki z 22 lipca 2022 r. zmieniające rozporządzenie w sprawie zasad organizacji i udzielania pomocy psychologiczno-pedagogicznej w publicznych przedszkolach, szkołach i placówkach (Dz.U. z 2022 r. poz. 1594),</w:t>
      </w:r>
    </w:p>
    <w:p w:rsidR="00D36F7E" w:rsidRPr="00D36F7E" w:rsidRDefault="00D36F7E" w:rsidP="00D36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</w:t>
      </w:r>
      <w:r w:rsidRPr="00D36F7E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Ministra Edukacji i Nauki z 22 lipca 2022 r. zmieniające rozporządzenie w sprawie zasad organizacji i udzielania pomocy psychologiczno-pedagogicznej w publicznych przedszkolach, szkołach i placówkach (Dz.U. z 2022 r. poz. 1593)</w:t>
      </w:r>
    </w:p>
    <w:p w:rsidR="00D36F7E" w:rsidRDefault="00D36F7E" w:rsidP="00D36F7E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36F7E" w:rsidRDefault="00D36F7E" w:rsidP="00D36F7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powyższymi zadaniami opracowano szczegółowy</w:t>
      </w:r>
      <w:r w:rsidR="002477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36F7E" w:rsidRDefault="00D36F7E" w:rsidP="00D36F7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6F7E" w:rsidRDefault="00D36F7E" w:rsidP="00D36F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9360"/>
        <w:gridCol w:w="1800"/>
      </w:tblGrid>
      <w:tr w:rsidR="00D36F7E" w:rsidTr="00D36F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E" w:rsidRDefault="00D36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6F7E" w:rsidRDefault="00D36F7E" w:rsidP="00E12C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E" w:rsidRDefault="00D36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6F7E" w:rsidRDefault="00D36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 SZCZEGÓŁOWE/ REALIZACJA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E" w:rsidRDefault="00D36F7E">
            <w:pPr>
              <w:spacing w:after="0" w:line="360" w:lineRule="auto"/>
              <w:ind w:left="1332" w:right="-19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6F7E" w:rsidRDefault="00D36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D36F7E" w:rsidTr="00D36F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7E" w:rsidRDefault="004073AE" w:rsidP="00D36F7E">
            <w:pPr>
              <w:pStyle w:val="NormalnyWeb"/>
            </w:pPr>
            <w:r>
              <w:t>W</w:t>
            </w:r>
            <w:r w:rsidR="00D36F7E">
              <w:t>spółpraca z nauczycielami, wychowawcami grup wychowawczych lub innymi specjalistami, rodzicami oraz uczniami w:</w:t>
            </w:r>
          </w:p>
          <w:p w:rsidR="00D36F7E" w:rsidRDefault="00D36F7E" w:rsidP="00D36F7E">
            <w:pPr>
              <w:pStyle w:val="NormalnyWeb"/>
            </w:pPr>
            <w:r>
              <w:t>a) rekomendowaniu dyrektorowi przedszkola, szkoły lub placówki do realizacji działań w zakresie zapewnienia aktywnego i pełnego uczestnictwa uczniów w życiu przedszkola, szkoły i placówki oraz dostępności, o której mowa w ustawie z dnia 19 lipca 2019 r. o zapewnianiu dostępności osobom ze szczególnymi potrzebami,</w:t>
            </w:r>
          </w:p>
          <w:p w:rsidR="00D36F7E" w:rsidRDefault="00D36F7E" w:rsidP="00D36F7E">
            <w:pPr>
              <w:pStyle w:val="NormalnyWeb"/>
            </w:pPr>
            <w:r>
              <w:t xml:space="preserve">b) prowadzeniu badań i działań diagnostycznych związanych z </w:t>
            </w:r>
            <w:r>
              <w:lastRenderedPageBreak/>
              <w:t>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      </w:r>
          </w:p>
          <w:p w:rsidR="00D36F7E" w:rsidRDefault="00D36F7E" w:rsidP="00D36F7E">
            <w:pPr>
              <w:pStyle w:val="NormalnyWeb"/>
            </w:pPr>
            <w:r>
              <w:t>c) rozwiązywaniu problemów dydaktycznych i wychowawczych uczniów,</w:t>
            </w:r>
          </w:p>
          <w:p w:rsidR="00D36F7E" w:rsidRDefault="00D36F7E" w:rsidP="00E12C7F">
            <w:pPr>
              <w:pStyle w:val="NormalnyWeb"/>
            </w:pPr>
            <w:r>
      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7E" w:rsidRDefault="00D36F7E" w:rsidP="004073A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prowadzenie rozmów indywidualnych z uczniami przejawiającymi  trudności w tym trudności  adaptacyjne oraz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psychorozwojowe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położenie nacisku na udzielanie wsparcia po długotrwałej izolacji oraz sytuacji pandemii,</w:t>
            </w:r>
          </w:p>
          <w:p w:rsidR="00D36F7E" w:rsidRDefault="00D36F7E" w:rsidP="004073A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postulowanie organizacji zajęć specjalistycznych np. dydaktyczno-wyrównawczych, korekcyjno-kompensacyjnych, logopedycznych. </w:t>
            </w:r>
          </w:p>
          <w:p w:rsidR="00D36F7E" w:rsidRDefault="00D36F7E" w:rsidP="004073A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projektowanie i monitorowanie działań interwencyjnych podejmowanych w stosunku </w:t>
            </w:r>
          </w:p>
          <w:p w:rsidR="00D36F7E" w:rsidRDefault="00D36F7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uczniów (np. kontrakty, rozmowy wspierające itp.) współpraca z rodzicami                            i wychowawcami w tym zakresie,</w:t>
            </w:r>
          </w:p>
          <w:p w:rsidR="00D36F7E" w:rsidRDefault="00064A32" w:rsidP="004073A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i inicjowanie warsztatów, zajęć rozwijających uzdolnienia, odkrywających predyspozycje oraz odkrywających indywidualne potrzeby uczniów,</w:t>
            </w:r>
          </w:p>
          <w:p w:rsidR="00064A32" w:rsidRDefault="00064A32" w:rsidP="004073A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rekomendowanie nauczycielom i innym specjalistom metod, form i narzędzi odpowiadających na potrzeby uczniów,</w:t>
            </w:r>
          </w:p>
          <w:p w:rsidR="00064A32" w:rsidRDefault="00064A32" w:rsidP="004073A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konsultacji i rozmów indywidualnych w celu rozwiązywania problemów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dydaktycznych i wychowawczych,</w:t>
            </w:r>
          </w:p>
          <w:p w:rsidR="00064A32" w:rsidRDefault="00064A32" w:rsidP="004073A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diagnozowanie środowiska lokalnego w celu udzielania efektywniejszego wsparcia,</w:t>
            </w:r>
          </w:p>
          <w:p w:rsidR="00064A32" w:rsidRDefault="00064A32" w:rsidP="004073A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śledzenie i polecanie nowinek technologicznych ukierunkowanych na poprawę funkcjonowania uczniów, </w:t>
            </w:r>
          </w:p>
          <w:p w:rsidR="00064A32" w:rsidRDefault="00064A32" w:rsidP="004073A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diagnozowanie indywidualnych potrzeb uczniów i pomoc innym nauczycielom w tym zakresie,</w:t>
            </w:r>
          </w:p>
          <w:p w:rsidR="00064A32" w:rsidRDefault="00064A32" w:rsidP="004073A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profesjonalnych porad dla nauczycieli i rodziców na temat dostosowania wymagań edukacyjnych, pracy na zajęciach oraz w warunkach domowych,</w:t>
            </w:r>
          </w:p>
          <w:p w:rsidR="00064A32" w:rsidRDefault="00064A32" w:rsidP="004073AE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konsultacji dla rodziców uczniów ze SPE w celu zaakceptowania i zrozumienia funkcjonowania </w:t>
            </w:r>
            <w:r w:rsidR="0040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4073AE" w:rsidRDefault="004073AE" w:rsidP="004073A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konsultowanie indywidualnych przypadków w zakresie diagnozy ze specjalistami                                                     z zewnątrz  w tym: z poradni psychologiczno-pedagogicznych, innych poradni specjalistycznych.</w:t>
            </w:r>
          </w:p>
          <w:p w:rsidR="004073AE" w:rsidRDefault="004073AE" w:rsidP="004073AE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kierowanie uczniów przejawiających poważne trudności dydaktyczne do poradni psychologiczno-pedagogicznych lub innych poradni specjalistycznych.</w:t>
            </w:r>
          </w:p>
          <w:p w:rsidR="004073AE" w:rsidRPr="002477BA" w:rsidRDefault="004073AE" w:rsidP="002477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F7E" w:rsidRDefault="00D36F7E" w:rsidP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F7E" w:rsidRDefault="00D36F7E" w:rsidP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274" w:rsidRDefault="00D36F7E" w:rsidP="002932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Cały rok szkolny- według bieżących potrzeb. </w:t>
            </w:r>
          </w:p>
          <w:p w:rsidR="00293274" w:rsidRDefault="00293274" w:rsidP="002932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274" w:rsidRDefault="00293274" w:rsidP="002932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274" w:rsidRDefault="00293274" w:rsidP="002932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274" w:rsidRDefault="00293274" w:rsidP="002932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274" w:rsidRDefault="00293274" w:rsidP="002932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274" w:rsidRDefault="002932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kalendarzem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wydarzeń w placówce. </w:t>
            </w:r>
          </w:p>
        </w:tc>
      </w:tr>
      <w:tr w:rsidR="00D36F7E" w:rsidTr="00D36F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E" w:rsidRDefault="004073AE" w:rsidP="004073AE">
            <w:pPr>
              <w:pStyle w:val="NormalnyWeb"/>
            </w:pPr>
            <w:r>
              <w:lastRenderedPageBreak/>
              <w:t xml:space="preserve">Współpraca z zespołem w zakresie opracowania i realizacji </w:t>
            </w:r>
            <w:r>
              <w:lastRenderedPageBreak/>
              <w:t>indywidualnego programu edukacyjno-terapeutycznego ucznia posiadającego orzeczenie o potrzebie kształcenia specjalnego, w tym zapewnienia mu pomocy psychologiczno-pedagogicznej;</w:t>
            </w:r>
          </w:p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E" w:rsidRDefault="00D36F7E" w:rsidP="000318D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indywidualne rozmowy z nauczycielami, uczniami, ich rodzicami, specjalistami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pracującymi uczniami, </w:t>
            </w:r>
          </w:p>
          <w:p w:rsidR="00D36F7E" w:rsidRDefault="00D36F7E" w:rsidP="000318D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pomocy nauczycielom w interpretacji orzeczeń i opinii psychologiczno-</w:t>
            </w:r>
          </w:p>
          <w:p w:rsidR="00D36F7E" w:rsidRDefault="00D36F7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pedagogicznych oraz w analizie innej dokumentacji dotyczącej ucznia, uczestnictwo                w zespołach do opracowania AWOPFU oraz IPET </w:t>
            </w:r>
          </w:p>
          <w:p w:rsidR="00D36F7E" w:rsidRDefault="00D36F7E" w:rsidP="000318D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konsultowanie indywidualnych przypadków w zakresie diagnozy ze specjalistami                                                     z zewnątrz  w tym: z poradni psychologiczno-pedagogicznych, innych poradni specjalistycznych.</w:t>
            </w:r>
          </w:p>
          <w:p w:rsidR="00D36F7E" w:rsidRDefault="002D7979" w:rsidP="004073AE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40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oordynowanie prac zespołów ds. opracowania IPET, AOWPFU oraz ewaluacji</w:t>
            </w:r>
            <w:r w:rsidR="00247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40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modyfikacji udzielanego wsparcia,</w:t>
            </w:r>
          </w:p>
          <w:p w:rsidR="004073AE" w:rsidRPr="00E12C7F" w:rsidRDefault="002D7979" w:rsidP="00E12C7F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0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zajęć rewalidacyjnych zgodnie z zaleceniami i potrzebami ucznia,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3274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szkolny- według bieżących potrzeb.</w:t>
            </w:r>
          </w:p>
          <w:p w:rsidR="00293274" w:rsidRDefault="002932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30 września oraz na koniec pierwszego i drugiego półrocza. </w:t>
            </w:r>
          </w:p>
        </w:tc>
      </w:tr>
      <w:tr w:rsidR="00D36F7E" w:rsidTr="00D36F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AE" w:rsidRDefault="004073AE" w:rsidP="004073AE">
            <w:pPr>
              <w:pStyle w:val="NormalnyWeb"/>
            </w:pPr>
            <w:r>
              <w:lastRenderedPageBreak/>
              <w:t>Wspieranie nauczycieli, wychowawców grup wychowawczych i innych specjalistów w:</w:t>
            </w:r>
          </w:p>
          <w:p w:rsidR="004073AE" w:rsidRDefault="004073AE" w:rsidP="004073AE">
            <w:pPr>
              <w:pStyle w:val="NormalnyWeb"/>
            </w:pPr>
            <w:r>
              <w:t>a) rozpoznawaniu przyczyn niepowodzeń edukacyjnych uczniów lub trudności w ich funkcjonowaniu, w tym barier i ograniczeń utrudniających funkcjonowanie ucznia i jego uczestnictwo w życiu przedszkola, szkoły lub placówki,</w:t>
            </w:r>
          </w:p>
          <w:p w:rsidR="004073AE" w:rsidRDefault="004073AE" w:rsidP="004073AE">
            <w:pPr>
              <w:pStyle w:val="NormalnyWeb"/>
            </w:pPr>
            <w:r>
              <w:t xml:space="preserve">b) udzielaniu pomocy psychologiczno-pedagogicznej w </w:t>
            </w:r>
            <w:r>
              <w:lastRenderedPageBreak/>
              <w:t>bezpośredniej pracy z uczniem,</w:t>
            </w:r>
          </w:p>
          <w:p w:rsidR="004073AE" w:rsidRDefault="004073AE" w:rsidP="004073AE">
            <w:pPr>
              <w:pStyle w:val="NormalnyWeb"/>
            </w:pPr>
            <w:r>
              <w:t>c) dostosowaniu sposobów i metod pracy do indywidualnych potrzeb rozwojowych i edukacyjnych ucznia oraz jego możliwości psychofizycznych,</w:t>
            </w:r>
          </w:p>
          <w:p w:rsidR="004073AE" w:rsidRDefault="004073AE" w:rsidP="004073AE">
            <w:pPr>
              <w:pStyle w:val="NormalnyWeb"/>
            </w:pPr>
            <w:r>
              <w:t>d) doborze metod, form kształcenia i środków dydaktycznych do potrzeb uczniów;</w:t>
            </w:r>
          </w:p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7E" w:rsidRDefault="00D36F7E" w:rsidP="004E3F4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prowadzenie obserwacji, rozmów, wywiadów w tym wywiadów środowiskowych </w:t>
            </w:r>
          </w:p>
          <w:p w:rsidR="00D36F7E" w:rsidRDefault="00D36F7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(dom rodzinny, MOPS, świetlica itp.) szczególnie w kontekście  zaniedbań środowiskowych związanych z sytuacją bytową uczniów i ich rodzin, sposobem </w:t>
            </w:r>
          </w:p>
          <w:p w:rsidR="00D36F7E" w:rsidRDefault="00D36F7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spędzania czasu wolnego, kontaktami środowiskowymi itp., długotrwałą izolacją </w:t>
            </w:r>
            <w:r w:rsidR="00247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czasie pandemii i skutkach edukacji zdalnej, </w:t>
            </w:r>
          </w:p>
          <w:p w:rsidR="00D36F7E" w:rsidRDefault="00D36F7E" w:rsidP="004E3F4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badań ankietowych, obserwacji oraz innych działań diagnozującyc</w:t>
            </w:r>
            <w:r w:rsidR="0040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</w:t>
            </w:r>
            <w:r w:rsidR="00247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="0040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wsparcie nauczycieli i innych specjalistów w tym zakresie, </w:t>
            </w:r>
          </w:p>
          <w:p w:rsidR="00D36F7E" w:rsidRDefault="002D7979" w:rsidP="004E3F4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D36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spieranie uczniów i rodziców w zakresie diagnozy potrzeb </w:t>
            </w:r>
            <w:proofErr w:type="spellStart"/>
            <w:r w:rsidR="00D36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psychorozwojowych</w:t>
            </w:r>
            <w:proofErr w:type="spellEnd"/>
            <w:r w:rsidR="00D36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i</w:t>
            </w:r>
            <w:r w:rsidR="0040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zindywidualizowanej pomocy, </w:t>
            </w:r>
          </w:p>
          <w:p w:rsidR="004073AE" w:rsidRDefault="002D7979" w:rsidP="004E3F4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0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spółpraca z nauczycielami przy </w:t>
            </w:r>
            <w:r w:rsidR="00580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tworzeniu dostosowań edukacyjnych dla uczniów oraz zindywidualizowanych metod monitorowania ich wiedzy i umiejętności,</w:t>
            </w:r>
          </w:p>
          <w:p w:rsidR="00580103" w:rsidRDefault="002D7979" w:rsidP="004E3F4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</w:t>
            </w:r>
            <w:r w:rsidR="00580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ekomendowanie stosowania zindywidualizowanych metod i środków dydaktycznych na poszczególnych zajęciach,</w:t>
            </w:r>
          </w:p>
          <w:p w:rsidR="00580103" w:rsidRDefault="002D7979" w:rsidP="004E3F4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580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dzielanie pomocy psychologiczno-pedagogicznej zgodnie z rozpoznanymi potrzebami,</w:t>
            </w:r>
          </w:p>
          <w:p w:rsidR="00580103" w:rsidRDefault="00580103" w:rsidP="004E3F4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koordynowanie udziału uczniów w lokalnych i ogólnopolskich programach                                     o charakterze profilaktyczno-wychowawczym, udział w akcjach,</w:t>
            </w:r>
          </w:p>
          <w:p w:rsidR="00580103" w:rsidRDefault="00580103" w:rsidP="004E3F4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korzystanie i polecanie zintegrowanej platformy włączającej ,, Edukacja w zasięgu ręki”,</w:t>
            </w:r>
          </w:p>
          <w:p w:rsidR="004E3F46" w:rsidRDefault="004E3F46" w:rsidP="004E3F4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porad w przygotowaniu zajęć do dyspozycji wychowawcy,</w:t>
            </w:r>
          </w:p>
          <w:p w:rsidR="004E3F46" w:rsidRDefault="004E3F46" w:rsidP="004E3F4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nauczycielom informacji na temat specyfiki specjalnych potrzeb ucznia,</w:t>
            </w:r>
          </w:p>
          <w:p w:rsidR="004E3F46" w:rsidRDefault="004E3F46" w:rsidP="004E3F4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wskazywanie zalecanych form i sposobów dostosowania wymagań edukacyjnych do indywidualnych potrzeb psychofizycznych i edukacyjnych dziecka,</w:t>
            </w:r>
          </w:p>
          <w:p w:rsidR="00580103" w:rsidRPr="004E3F46" w:rsidRDefault="004E3F46" w:rsidP="004E3F46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udzielanie porad nauczycielom w zakresie interpretacji zachowań uczniów przejawiających trudności przystosowawcze oraz proponowanie metod wychowawczych postępowania z nimi,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szkolny- według bieżących potrzeb.</w:t>
            </w:r>
          </w:p>
        </w:tc>
      </w:tr>
      <w:tr w:rsidR="00D36F7E" w:rsidTr="00D36F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03" w:rsidRDefault="00580103" w:rsidP="00580103">
            <w:pPr>
              <w:pStyle w:val="NormalnyWeb"/>
            </w:pPr>
            <w:r>
              <w:lastRenderedPageBreak/>
              <w:t>Udzielanie pomocy psychologiczno-pedagogicznej uczniom, rodzicom uczniów i nauczycielom;</w:t>
            </w:r>
          </w:p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7E" w:rsidRDefault="002D7979" w:rsidP="00435893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80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indywidualnych rozmów oraz konsultacji wspierających dla rodzicó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580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uczniów i nauczycieli,</w:t>
            </w:r>
          </w:p>
          <w:p w:rsidR="00580103" w:rsidRDefault="002D7979" w:rsidP="00435893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35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warsztatów i pedagogizacji z zakresu pracy z dzieckiem ze SPE,</w:t>
            </w:r>
          </w:p>
          <w:p w:rsidR="00435893" w:rsidRDefault="002D7979" w:rsidP="00435893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435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spotkań ze specjalistami w celu podniesienia efektywności wsparcia,</w:t>
            </w:r>
          </w:p>
          <w:p w:rsidR="00435893" w:rsidRDefault="002D7979" w:rsidP="00435893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435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oordynowanie współpracy nauczycieli z poradnią i innymi instytucjami,</w:t>
            </w:r>
          </w:p>
          <w:p w:rsidR="00435893" w:rsidRDefault="00435893" w:rsidP="00435893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rozmowy z uczniami, w celu umożliwienia im głębszego zrozumienia własnych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postaw,  przekonań, atrybucji, oczekiwań oraz wartości, wpływu innych ludzi na ich zachowanie,  a także wpływu ich zachowania na otoczenie,</w:t>
            </w:r>
          </w:p>
          <w:p w:rsidR="00435893" w:rsidRPr="00E12C7F" w:rsidRDefault="00435893" w:rsidP="00E12C7F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uczniom w eliminowaniu napięć psychicznych nawarstwiających się na tle niepowodzeń szkolnych oraz sytuacji związanej z COVID-19,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szkolny- według bieżących potrzeb.</w:t>
            </w:r>
          </w:p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F7E" w:rsidTr="00D36F7E">
        <w:trPr>
          <w:trHeight w:val="19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7E" w:rsidRDefault="00435893" w:rsidP="00E12C7F">
            <w:pPr>
              <w:pStyle w:val="NormalnyWeb"/>
            </w:pPr>
            <w:r>
              <w:lastRenderedPageBreak/>
              <w:t xml:space="preserve">Współpraca, w zależności od potrzeb, z innymi podmiotami </w:t>
            </w:r>
            <w:r w:rsidR="00E63FB5">
              <w:t xml:space="preserve">                            </w:t>
            </w:r>
            <w:r>
              <w:t>( m.in. poradniami psychologiczno-pedagogicznymi, placówkami doskonalenia nauczycieli, innymi przedszkolami, szkołami i placówkami, organizacjami pozarządowymi, pomocą nauczyciela, pracownikiem socjalnym, asystentem rodziny);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7E" w:rsidRDefault="002D7979" w:rsidP="000318D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435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tały kontakt z instytucjami oraz poradnią psychologiczno-pedagogiczną,</w:t>
            </w:r>
          </w:p>
          <w:p w:rsidR="00435893" w:rsidRDefault="002D7979" w:rsidP="000318D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435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dostępnianie na stronie placówki aktualności na temat prowadzonej współpracy oraz akcji prowadzonych przez poradnie i inne instytucje,</w:t>
            </w:r>
          </w:p>
          <w:p w:rsidR="00435893" w:rsidRDefault="002D7979" w:rsidP="00435893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435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onsultacje z innymi specjalistami pracującymi w  placówce w celu planowania </w:t>
            </w:r>
            <w:r w:rsidR="00247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435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ulepszania udzielanego wsparcia PP,</w:t>
            </w:r>
          </w:p>
          <w:p w:rsidR="00435893" w:rsidRPr="00435893" w:rsidRDefault="00435893" w:rsidP="002477BA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szkolny- według bieżących potrzeb.</w:t>
            </w:r>
          </w:p>
        </w:tc>
      </w:tr>
      <w:tr w:rsidR="00D36F7E" w:rsidTr="00D36F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6" w:rsidRDefault="004E3F46" w:rsidP="004E3F46">
            <w:pPr>
              <w:pStyle w:val="NormalnyWeb"/>
            </w:pPr>
            <w:r>
              <w:t>Przedstawianie radzie pedagogicznej propozycji w zakresie doskonalenia zawodowego nauczycieli przedszkola, szkoły lub placówki w zakresie wymienionych wyżej zadań.</w:t>
            </w:r>
          </w:p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6" w:rsidRDefault="002D7979" w:rsidP="000318D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4E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onitorowanie potrzeb w zakresie samodoskonalenia i doskonalenia zawodowego nauczycieli i specjalistów,</w:t>
            </w:r>
          </w:p>
          <w:p w:rsidR="004E3F46" w:rsidRDefault="002D7979" w:rsidP="000318D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4E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ekomendowanie szkoleń, spotkań, literatury zgodnie z rozpoznanymi potrzebami,</w:t>
            </w:r>
          </w:p>
          <w:p w:rsidR="004E3F46" w:rsidRDefault="002D7979" w:rsidP="000318D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4E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zupełnianie zbiorów biblioteki, literatury fachowej dla nauczycieli,</w:t>
            </w:r>
          </w:p>
          <w:p w:rsidR="004E3F46" w:rsidRDefault="002D7979" w:rsidP="000318D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E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pedagogizacji i szkoleń dla rady pedagogicznej,</w:t>
            </w:r>
          </w:p>
          <w:p w:rsidR="004E3F46" w:rsidRDefault="004E3F46" w:rsidP="002477BA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szkolny- według bieżących potrzeb.</w:t>
            </w:r>
          </w:p>
        </w:tc>
      </w:tr>
      <w:tr w:rsidR="00D36F7E" w:rsidTr="00D36F7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7E" w:rsidRDefault="00D36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Działania zgodnie z kierunkami polityki oświatowej na rok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7E" w:rsidRDefault="00D36F7E" w:rsidP="000318D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zmierzające do osiągnięcia ludzkiej dojrzałości poprzez kształtowanie postaw ukierunkowanych na prawdę, dobro i piękno, uzdalniających do odpowiedzialnych decyzji</w:t>
            </w:r>
            <w:r w:rsidR="004E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prowadzenia warsztatów inicjowanie spotkań </w:t>
            </w:r>
            <w:r w:rsidR="00247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="004E3F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,, ciekawymi ludźmi”</w:t>
            </w:r>
          </w:p>
          <w:p w:rsidR="00D36F7E" w:rsidRDefault="00D36F7E" w:rsidP="000318D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Wspomaganie wychowawczej roli rodziny </w:t>
            </w:r>
            <w:r w:rsidR="00180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konsultacje i pedagogizacje dla rodziców,</w:t>
            </w:r>
          </w:p>
          <w:p w:rsidR="00D36F7E" w:rsidRDefault="00D36F7E" w:rsidP="000318D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Rozwijanie umiejętności metodycznych nauczycieli w zakresie prawidłowego </w:t>
            </w:r>
            <w:r w:rsidR="002D7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skutecznego wykorzystywania technologii informacyjno-komunikacyjnych </w:t>
            </w:r>
            <w:r w:rsidR="002D7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procesach edukacyjnych. Wsparcie edukacji informatycznej i medialnej, </w:t>
            </w:r>
            <w:r w:rsidR="002D7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szczególności kształtowanie krytycznego podejścia do treści publikowanych </w:t>
            </w:r>
            <w:r w:rsidR="002D7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Internecie i mediach społecznościowych</w:t>
            </w:r>
            <w:r w:rsidR="00180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36F7E" w:rsidRDefault="00D36F7E" w:rsidP="000318D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Podnoszenie jakości kształcenia oraz dostępności i jakości wsparcia udzielanego </w:t>
            </w:r>
            <w:r w:rsidR="002D79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="00293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stałego kontaktu z podopiecznymi.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E" w:rsidRDefault="002932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Cały rok szkolny- według bieżących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potrzeb.</w:t>
            </w:r>
          </w:p>
        </w:tc>
      </w:tr>
    </w:tbl>
    <w:p w:rsidR="00D36F7E" w:rsidRDefault="00D36F7E" w:rsidP="00D36F7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F7E" w:rsidRDefault="00D36F7E" w:rsidP="00D36F7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F7E" w:rsidRDefault="00D36F7E" w:rsidP="00D36F7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F7E" w:rsidRDefault="00D36F7E" w:rsidP="00D36F7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4EA" w:rsidRDefault="006234EA"/>
    <w:sectPr w:rsidR="006234EA" w:rsidSect="00D36F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2A3"/>
    <w:multiLevelType w:val="hybridMultilevel"/>
    <w:tmpl w:val="8B944E92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303E"/>
    <w:multiLevelType w:val="multilevel"/>
    <w:tmpl w:val="CA9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4447"/>
    <w:multiLevelType w:val="hybridMultilevel"/>
    <w:tmpl w:val="21228874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16C2C"/>
    <w:multiLevelType w:val="hybridMultilevel"/>
    <w:tmpl w:val="4DE6D826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E5ABB"/>
    <w:multiLevelType w:val="hybridMultilevel"/>
    <w:tmpl w:val="E578DA06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47690"/>
    <w:multiLevelType w:val="hybridMultilevel"/>
    <w:tmpl w:val="F0D241B2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13C33"/>
    <w:multiLevelType w:val="hybridMultilevel"/>
    <w:tmpl w:val="523C5BF6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033A9"/>
    <w:multiLevelType w:val="hybridMultilevel"/>
    <w:tmpl w:val="40322F10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F5E7C"/>
    <w:multiLevelType w:val="hybridMultilevel"/>
    <w:tmpl w:val="15BC0DE0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D7832"/>
    <w:multiLevelType w:val="hybridMultilevel"/>
    <w:tmpl w:val="E2E60DC6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D251A"/>
    <w:multiLevelType w:val="hybridMultilevel"/>
    <w:tmpl w:val="1B3081D0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951A3"/>
    <w:multiLevelType w:val="hybridMultilevel"/>
    <w:tmpl w:val="5E4053E0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F7E"/>
    <w:rsid w:val="00064A32"/>
    <w:rsid w:val="00180C09"/>
    <w:rsid w:val="002477BA"/>
    <w:rsid w:val="00293274"/>
    <w:rsid w:val="002D7979"/>
    <w:rsid w:val="00403BB9"/>
    <w:rsid w:val="004073AE"/>
    <w:rsid w:val="00435893"/>
    <w:rsid w:val="00462B89"/>
    <w:rsid w:val="004E3F46"/>
    <w:rsid w:val="00580103"/>
    <w:rsid w:val="006234EA"/>
    <w:rsid w:val="00915736"/>
    <w:rsid w:val="00B368CB"/>
    <w:rsid w:val="00D34894"/>
    <w:rsid w:val="00D36F7E"/>
    <w:rsid w:val="00E12C7F"/>
    <w:rsid w:val="00E63FB5"/>
    <w:rsid w:val="00F56947"/>
    <w:rsid w:val="00F8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F7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">
    <w:name w:val="dd"/>
    <w:basedOn w:val="Normalny"/>
    <w:rsid w:val="00D3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D3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D36F7E"/>
  </w:style>
  <w:style w:type="paragraph" w:styleId="NormalnyWeb">
    <w:name w:val="Normal (Web)"/>
    <w:basedOn w:val="Normalny"/>
    <w:uiPriority w:val="99"/>
    <w:unhideWhenUsed/>
    <w:rsid w:val="00D3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Chabinowski</dc:creator>
  <cp:keywords/>
  <dc:description/>
  <cp:lastModifiedBy>Agnieszka</cp:lastModifiedBy>
  <cp:revision>9</cp:revision>
  <cp:lastPrinted>2022-09-14T19:47:00Z</cp:lastPrinted>
  <dcterms:created xsi:type="dcterms:W3CDTF">2022-08-24T07:42:00Z</dcterms:created>
  <dcterms:modified xsi:type="dcterms:W3CDTF">2022-09-19T16:30:00Z</dcterms:modified>
</cp:coreProperties>
</file>