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FD" w:rsidRPr="005C3C6B" w:rsidRDefault="00916CFD" w:rsidP="005C3C6B">
      <w:pPr>
        <w:pBdr>
          <w:bottom w:val="single" w:sz="6" w:space="1" w:color="auto"/>
        </w:pBdr>
        <w:spacing w:after="0" w:line="360" w:lineRule="auto"/>
        <w:jc w:val="center"/>
        <w:rPr>
          <w:rFonts w:ascii="Times New Roman" w:eastAsia="Times New Roman" w:hAnsi="Times New Roman" w:cs="Times New Roman"/>
          <w:b/>
          <w:vanish/>
          <w:sz w:val="24"/>
          <w:szCs w:val="24"/>
          <w:lang w:eastAsia="pl-PL"/>
        </w:rPr>
      </w:pPr>
      <w:r w:rsidRPr="005C3C6B">
        <w:rPr>
          <w:rFonts w:ascii="Times New Roman" w:eastAsia="Times New Roman" w:hAnsi="Times New Roman" w:cs="Times New Roman"/>
          <w:b/>
          <w:vanish/>
          <w:sz w:val="24"/>
          <w:szCs w:val="24"/>
          <w:lang w:eastAsia="pl-PL"/>
        </w:rPr>
        <w:t>Początek formularza</w:t>
      </w:r>
    </w:p>
    <w:p w:rsidR="00916CFD" w:rsidRPr="005C3C6B" w:rsidRDefault="00916CFD" w:rsidP="005C3C6B">
      <w:pPr>
        <w:shd w:val="clear" w:color="auto" w:fill="FFFFFF"/>
        <w:spacing w:after="0" w:line="360" w:lineRule="auto"/>
        <w:rPr>
          <w:rFonts w:ascii="Times New Roman" w:eastAsia="Times New Roman" w:hAnsi="Times New Roman" w:cs="Times New Roman"/>
          <w:b/>
          <w:sz w:val="24"/>
          <w:szCs w:val="24"/>
          <w:lang w:eastAsia="pl-PL"/>
        </w:rPr>
      </w:pPr>
      <w:r w:rsidRPr="005C3C6B">
        <w:rPr>
          <w:rFonts w:ascii="Times New Roman" w:eastAsia="Times New Roman" w:hAnsi="Times New Roman" w:cs="Times New Roman"/>
          <w:b/>
          <w:sz w:val="24"/>
          <w:szCs w:val="24"/>
          <w:lang w:eastAsia="pl-PL"/>
        </w:rPr>
        <w:t> </w:t>
      </w:r>
    </w:p>
    <w:p w:rsidR="00DB23A6" w:rsidRPr="005C3C6B" w:rsidRDefault="00841F76" w:rsidP="005C3C6B">
      <w:pPr>
        <w:shd w:val="clear" w:color="auto" w:fill="FFFFFF"/>
        <w:spacing w:after="0" w:line="360" w:lineRule="auto"/>
        <w:rPr>
          <w:rFonts w:ascii="Times New Roman" w:eastAsia="Times New Roman" w:hAnsi="Times New Roman" w:cs="Times New Roman"/>
          <w:b/>
          <w:sz w:val="24"/>
          <w:szCs w:val="24"/>
          <w:lang w:eastAsia="pl-PL"/>
        </w:rPr>
      </w:pPr>
      <w:bookmarkStart w:id="0" w:name="_GoBack"/>
      <w:r w:rsidRPr="005C3C6B">
        <w:rPr>
          <w:rFonts w:ascii="Times New Roman" w:eastAsia="Times New Roman" w:hAnsi="Times New Roman" w:cs="Times New Roman"/>
          <w:b/>
          <w:sz w:val="24"/>
          <w:szCs w:val="24"/>
          <w:lang w:eastAsia="pl-PL"/>
        </w:rPr>
        <w:t>„SPOSÓB NA NUDĘ”:</w:t>
      </w:r>
    </w:p>
    <w:p w:rsidR="00DB23A6" w:rsidRPr="005C3C6B" w:rsidRDefault="00DB23A6" w:rsidP="005C3C6B">
      <w:pPr>
        <w:shd w:val="clear" w:color="auto" w:fill="FFFFFF"/>
        <w:spacing w:after="0" w:line="360" w:lineRule="auto"/>
        <w:rPr>
          <w:rFonts w:ascii="Times New Roman" w:eastAsia="Times New Roman" w:hAnsi="Times New Roman" w:cs="Times New Roman"/>
          <w:b/>
          <w:sz w:val="24"/>
          <w:szCs w:val="24"/>
          <w:lang w:eastAsia="pl-PL"/>
        </w:rPr>
      </w:pPr>
    </w:p>
    <w:p w:rsidR="00841F76" w:rsidRPr="005C3C6B" w:rsidRDefault="009541BD" w:rsidP="005C3C6B">
      <w:pPr>
        <w:shd w:val="clear" w:color="auto" w:fill="FFFFFF"/>
        <w:spacing w:after="0" w:line="360" w:lineRule="auto"/>
        <w:rPr>
          <w:rFonts w:ascii="Times New Roman" w:eastAsia="Times New Roman" w:hAnsi="Times New Roman" w:cs="Times New Roman"/>
          <w:b/>
          <w:sz w:val="24"/>
          <w:szCs w:val="24"/>
          <w:lang w:eastAsia="pl-PL"/>
        </w:rPr>
      </w:pPr>
      <w:r w:rsidRPr="005C3C6B">
        <w:rPr>
          <w:rFonts w:ascii="Times New Roman" w:eastAsia="Times New Roman" w:hAnsi="Times New Roman" w:cs="Times New Roman"/>
          <w:b/>
          <w:sz w:val="24"/>
          <w:szCs w:val="24"/>
          <w:lang w:eastAsia="pl-PL"/>
        </w:rPr>
        <w:t xml:space="preserve">                      Świetlicowe </w:t>
      </w:r>
      <w:r w:rsidR="00841F76" w:rsidRPr="005C3C6B">
        <w:rPr>
          <w:rFonts w:ascii="Times New Roman" w:eastAsia="Times New Roman" w:hAnsi="Times New Roman" w:cs="Times New Roman"/>
          <w:b/>
          <w:sz w:val="24"/>
          <w:szCs w:val="24"/>
          <w:lang w:eastAsia="pl-PL"/>
        </w:rPr>
        <w:t xml:space="preserve">PROPOZYCJE DLA UCZNIÓW: </w:t>
      </w:r>
    </w:p>
    <w:p w:rsidR="009541BD" w:rsidRPr="005C3C6B" w:rsidRDefault="009541BD" w:rsidP="005C3C6B">
      <w:pPr>
        <w:shd w:val="clear" w:color="auto" w:fill="FFFFFF"/>
        <w:spacing w:after="0" w:line="360" w:lineRule="auto"/>
        <w:rPr>
          <w:rFonts w:ascii="Times New Roman" w:eastAsia="Times New Roman" w:hAnsi="Times New Roman" w:cs="Times New Roman"/>
          <w:sz w:val="24"/>
          <w:szCs w:val="24"/>
          <w:lang w:eastAsia="pl-PL"/>
        </w:rPr>
      </w:pPr>
    </w:p>
    <w:p w:rsidR="0051069D" w:rsidRPr="005C3C6B" w:rsidRDefault="0051069D" w:rsidP="005C3C6B">
      <w:pPr>
        <w:pStyle w:val="Akapitzlist"/>
        <w:numPr>
          <w:ilvl w:val="0"/>
          <w:numId w:val="1"/>
        </w:num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Wykonanie ozdób wielkanocnych / pisanki, dekoracje: zajączki, kurczaki, baranki, stroiki , kartki świąteczne itp./ - technika dowolna. Liczymy na Waszą pomysłowość. Pragniemy stworzyć Galerię Waszych prac i zaprezentować na naszej stronie internetowej. Zapraszamy wszystkich chętnych do artystycznego wysiłku i realizacji ciekawych pomysłów</w:t>
      </w:r>
      <w:r w:rsidR="005C3C6B" w:rsidRPr="005C3C6B">
        <w:rPr>
          <w:rFonts w:ascii="Times New Roman" w:eastAsia="Times New Roman" w:hAnsi="Times New Roman" w:cs="Times New Roman"/>
          <w:sz w:val="24"/>
          <w:szCs w:val="24"/>
          <w:lang w:eastAsia="pl-PL"/>
        </w:rPr>
        <w:t>.</w:t>
      </w:r>
    </w:p>
    <w:p w:rsidR="0051069D" w:rsidRPr="005C3C6B" w:rsidRDefault="0051069D" w:rsidP="005C3C6B">
      <w:pPr>
        <w:shd w:val="clear" w:color="auto" w:fill="FFFFFF"/>
        <w:spacing w:after="0" w:line="360" w:lineRule="auto"/>
        <w:jc w:val="both"/>
        <w:rPr>
          <w:rFonts w:ascii="Times New Roman" w:eastAsia="Times New Roman" w:hAnsi="Times New Roman" w:cs="Times New Roman"/>
          <w:sz w:val="24"/>
          <w:szCs w:val="24"/>
          <w:lang w:eastAsia="pl-PL"/>
        </w:rPr>
      </w:pPr>
    </w:p>
    <w:p w:rsidR="002A7665" w:rsidRPr="005C3C6B" w:rsidRDefault="00916CFD" w:rsidP="005C3C6B">
      <w:pPr>
        <w:pStyle w:val="Akapitzlist"/>
        <w:numPr>
          <w:ilvl w:val="0"/>
          <w:numId w:val="1"/>
        </w:num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Aktywność fizyczna to podstawa dobrego funkcjonowania organizmu i </w:t>
      </w:r>
      <w:r w:rsidR="002A7665" w:rsidRPr="005C3C6B">
        <w:rPr>
          <w:rFonts w:ascii="Times New Roman" w:eastAsia="Times New Roman" w:hAnsi="Times New Roman" w:cs="Times New Roman"/>
          <w:sz w:val="24"/>
          <w:szCs w:val="24"/>
          <w:lang w:eastAsia="pl-PL"/>
        </w:rPr>
        <w:t xml:space="preserve">naszego </w:t>
      </w:r>
      <w:r w:rsidRPr="005C3C6B">
        <w:rPr>
          <w:rFonts w:ascii="Times New Roman" w:eastAsia="Times New Roman" w:hAnsi="Times New Roman" w:cs="Times New Roman"/>
          <w:sz w:val="24"/>
          <w:szCs w:val="24"/>
          <w:lang w:eastAsia="pl-PL"/>
        </w:rPr>
        <w:t>zdrowia. Dlatego</w:t>
      </w:r>
      <w:r w:rsidR="002A7665" w:rsidRPr="005C3C6B">
        <w:rPr>
          <w:rFonts w:ascii="Times New Roman" w:eastAsia="Times New Roman" w:hAnsi="Times New Roman" w:cs="Times New Roman"/>
          <w:sz w:val="24"/>
          <w:szCs w:val="24"/>
          <w:lang w:eastAsia="pl-PL"/>
        </w:rPr>
        <w:t>,</w:t>
      </w:r>
      <w:r w:rsidRPr="005C3C6B">
        <w:rPr>
          <w:rFonts w:ascii="Times New Roman" w:eastAsia="Times New Roman" w:hAnsi="Times New Roman" w:cs="Times New Roman"/>
          <w:sz w:val="24"/>
          <w:szCs w:val="24"/>
          <w:lang w:eastAsia="pl-PL"/>
        </w:rPr>
        <w:t xml:space="preserve"> aby oderwać się od książek i zadań - siedzącego trybu, wykonuj ćwiczenia fizyczne.</w:t>
      </w:r>
    </w:p>
    <w:p w:rsidR="00916CFD" w:rsidRPr="005C3C6B" w:rsidRDefault="00916C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Ćwiczenie 1. </w:t>
      </w:r>
      <w:r w:rsidR="002A7665" w:rsidRPr="005C3C6B">
        <w:rPr>
          <w:rFonts w:ascii="Times New Roman" w:eastAsia="Times New Roman" w:hAnsi="Times New Roman" w:cs="Times New Roman"/>
          <w:sz w:val="24"/>
          <w:szCs w:val="24"/>
          <w:lang w:eastAsia="pl-PL"/>
        </w:rPr>
        <w:t xml:space="preserve">Ćwiczenia oddechowe - </w:t>
      </w:r>
      <w:r w:rsidRPr="005C3C6B">
        <w:rPr>
          <w:rFonts w:ascii="Times New Roman" w:eastAsia="Times New Roman" w:hAnsi="Times New Roman" w:cs="Times New Roman"/>
          <w:sz w:val="24"/>
          <w:szCs w:val="24"/>
          <w:lang w:eastAsia="pl-PL"/>
        </w:rPr>
        <w:t>Stań prosto, weź głęboki oddech</w:t>
      </w:r>
      <w:r w:rsidR="002A7665" w:rsidRPr="005C3C6B">
        <w:rPr>
          <w:rFonts w:ascii="Times New Roman" w:eastAsia="Times New Roman" w:hAnsi="Times New Roman" w:cs="Times New Roman"/>
          <w:sz w:val="24"/>
          <w:szCs w:val="24"/>
          <w:lang w:eastAsia="pl-PL"/>
        </w:rPr>
        <w:t xml:space="preserve"> - nosem</w:t>
      </w:r>
      <w:r w:rsidRPr="005C3C6B">
        <w:rPr>
          <w:rFonts w:ascii="Times New Roman" w:eastAsia="Times New Roman" w:hAnsi="Times New Roman" w:cs="Times New Roman"/>
          <w:sz w:val="24"/>
          <w:szCs w:val="24"/>
          <w:lang w:eastAsia="pl-PL"/>
        </w:rPr>
        <w:t xml:space="preserve"> i unieś wyprostowane ręce do góry. Następnie z wydec</w:t>
      </w:r>
      <w:r w:rsidR="002A7665" w:rsidRPr="005C3C6B">
        <w:rPr>
          <w:rFonts w:ascii="Times New Roman" w:eastAsia="Times New Roman" w:hAnsi="Times New Roman" w:cs="Times New Roman"/>
          <w:sz w:val="24"/>
          <w:szCs w:val="24"/>
          <w:lang w:eastAsia="pl-PL"/>
        </w:rPr>
        <w:t>h – ustami, ręce</w:t>
      </w:r>
      <w:r w:rsidR="00841F76" w:rsidRPr="005C3C6B">
        <w:rPr>
          <w:rFonts w:ascii="Times New Roman" w:eastAsia="Times New Roman" w:hAnsi="Times New Roman" w:cs="Times New Roman"/>
          <w:sz w:val="24"/>
          <w:szCs w:val="24"/>
          <w:lang w:eastAsia="pl-PL"/>
        </w:rPr>
        <w:t xml:space="preserve"> w </w:t>
      </w:r>
      <w:r w:rsidRPr="005C3C6B">
        <w:rPr>
          <w:rFonts w:ascii="Times New Roman" w:eastAsia="Times New Roman" w:hAnsi="Times New Roman" w:cs="Times New Roman"/>
          <w:sz w:val="24"/>
          <w:szCs w:val="24"/>
          <w:lang w:eastAsia="pl-PL"/>
        </w:rPr>
        <w:t xml:space="preserve">dół.  Powtórz to ćwiczenie </w:t>
      </w:r>
      <w:r w:rsidR="00796A3C" w:rsidRPr="005C3C6B">
        <w:rPr>
          <w:rFonts w:ascii="Times New Roman" w:eastAsia="Times New Roman" w:hAnsi="Times New Roman" w:cs="Times New Roman"/>
          <w:sz w:val="24"/>
          <w:szCs w:val="24"/>
          <w:lang w:eastAsia="pl-PL"/>
        </w:rPr>
        <w:t xml:space="preserve">10-12 </w:t>
      </w:r>
      <w:r w:rsidRPr="005C3C6B">
        <w:rPr>
          <w:rFonts w:ascii="Times New Roman" w:eastAsia="Times New Roman" w:hAnsi="Times New Roman" w:cs="Times New Roman"/>
          <w:sz w:val="24"/>
          <w:szCs w:val="24"/>
          <w:lang w:eastAsia="pl-PL"/>
        </w:rPr>
        <w:t>razy.</w:t>
      </w:r>
    </w:p>
    <w:p w:rsidR="00841F76" w:rsidRPr="005C3C6B" w:rsidRDefault="00841F76" w:rsidP="005C3C6B">
      <w:pPr>
        <w:shd w:val="clear" w:color="auto" w:fill="FFFFFF"/>
        <w:spacing w:after="0" w:line="360" w:lineRule="auto"/>
        <w:rPr>
          <w:rFonts w:ascii="Times New Roman" w:eastAsia="Times New Roman" w:hAnsi="Times New Roman" w:cs="Times New Roman"/>
          <w:sz w:val="24"/>
          <w:szCs w:val="24"/>
          <w:lang w:eastAsia="pl-PL"/>
        </w:rPr>
      </w:pP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Ćwiczenie 2. Stań prosto w rozkroku. Ręką prawą sięgnij na trzy do palców nogi prawej - na cztery wyprost. Ręką lewą sięgnij na trzy do palców nogi lewej - na cztery </w:t>
      </w:r>
      <w:r w:rsidR="00841F76" w:rsidRPr="005C3C6B">
        <w:rPr>
          <w:rFonts w:ascii="Times New Roman" w:eastAsia="Times New Roman" w:hAnsi="Times New Roman" w:cs="Times New Roman"/>
          <w:sz w:val="24"/>
          <w:szCs w:val="24"/>
          <w:lang w:eastAsia="pl-PL"/>
        </w:rPr>
        <w:t xml:space="preserve">powrót. </w:t>
      </w:r>
      <w:r w:rsidRPr="005C3C6B">
        <w:rPr>
          <w:rFonts w:ascii="Times New Roman" w:eastAsia="Times New Roman" w:hAnsi="Times New Roman" w:cs="Times New Roman"/>
          <w:sz w:val="24"/>
          <w:szCs w:val="24"/>
          <w:lang w:eastAsia="pl-PL"/>
        </w:rPr>
        <w:t>  </w:t>
      </w:r>
      <w:r w:rsidR="00841F76" w:rsidRPr="005C3C6B">
        <w:rPr>
          <w:rFonts w:ascii="Times New Roman" w:eastAsia="Times New Roman" w:hAnsi="Times New Roman" w:cs="Times New Roman"/>
          <w:sz w:val="24"/>
          <w:szCs w:val="24"/>
          <w:lang w:eastAsia="pl-PL"/>
        </w:rPr>
        <w:t>/ 10-12 razy/.</w:t>
      </w:r>
    </w:p>
    <w:p w:rsidR="00841F76" w:rsidRPr="005C3C6B" w:rsidRDefault="00841F76" w:rsidP="005C3C6B">
      <w:pPr>
        <w:shd w:val="clear" w:color="auto" w:fill="FFFFFF"/>
        <w:spacing w:after="0" w:line="360" w:lineRule="auto"/>
        <w:jc w:val="both"/>
        <w:rPr>
          <w:rFonts w:ascii="Times New Roman" w:eastAsia="Times New Roman" w:hAnsi="Times New Roman" w:cs="Times New Roman"/>
          <w:sz w:val="24"/>
          <w:szCs w:val="24"/>
          <w:lang w:eastAsia="pl-PL"/>
        </w:rPr>
      </w:pP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Ćwiczenie 3. Leżenie tyłem, nogi wyprostowane, ramiona wzdłuż tułowia. Unoś naprzemienne nogi w górę – raz, dwa lewa</w:t>
      </w:r>
      <w:r w:rsidR="00841F76" w:rsidRPr="005C3C6B">
        <w:rPr>
          <w:rFonts w:ascii="Times New Roman" w:eastAsia="Times New Roman" w:hAnsi="Times New Roman" w:cs="Times New Roman"/>
          <w:sz w:val="24"/>
          <w:szCs w:val="24"/>
          <w:lang w:eastAsia="pl-PL"/>
        </w:rPr>
        <w:t xml:space="preserve"> /</w:t>
      </w:r>
      <w:r w:rsidR="00796A3C" w:rsidRPr="005C3C6B">
        <w:rPr>
          <w:rFonts w:ascii="Times New Roman" w:eastAsia="Times New Roman" w:hAnsi="Times New Roman" w:cs="Times New Roman"/>
          <w:sz w:val="24"/>
          <w:szCs w:val="24"/>
          <w:lang w:eastAsia="pl-PL"/>
        </w:rPr>
        <w:t>10-12</w:t>
      </w:r>
      <w:r w:rsidRPr="005C3C6B">
        <w:rPr>
          <w:rFonts w:ascii="Times New Roman" w:eastAsia="Times New Roman" w:hAnsi="Times New Roman" w:cs="Times New Roman"/>
          <w:sz w:val="24"/>
          <w:szCs w:val="24"/>
          <w:lang w:eastAsia="pl-PL"/>
        </w:rPr>
        <w:t xml:space="preserve"> razy</w:t>
      </w:r>
      <w:r w:rsidR="00841F76" w:rsidRPr="005C3C6B">
        <w:rPr>
          <w:rFonts w:ascii="Times New Roman" w:eastAsia="Times New Roman" w:hAnsi="Times New Roman" w:cs="Times New Roman"/>
          <w:sz w:val="24"/>
          <w:szCs w:val="24"/>
          <w:lang w:eastAsia="pl-PL"/>
        </w:rPr>
        <w:t>/</w:t>
      </w:r>
      <w:r w:rsidRPr="005C3C6B">
        <w:rPr>
          <w:rFonts w:ascii="Times New Roman" w:eastAsia="Times New Roman" w:hAnsi="Times New Roman" w:cs="Times New Roman"/>
          <w:sz w:val="24"/>
          <w:szCs w:val="24"/>
          <w:lang w:eastAsia="pl-PL"/>
        </w:rPr>
        <w:t>.</w:t>
      </w: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Ćwiczenie 4. Wykonaj kilka przysiadów.</w:t>
      </w:r>
      <w:r w:rsidR="00796A3C" w:rsidRPr="005C3C6B">
        <w:rPr>
          <w:rFonts w:ascii="Times New Roman" w:eastAsia="Times New Roman" w:hAnsi="Times New Roman" w:cs="Times New Roman"/>
          <w:sz w:val="24"/>
          <w:szCs w:val="24"/>
          <w:lang w:eastAsia="pl-PL"/>
        </w:rPr>
        <w:t xml:space="preserve"> PAJACYKI.</w:t>
      </w: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Ćwiczenie 5. Stań prosto. Unieś wyprostowaną rękę prawą na wysokość barków i wykonuj krążenia w stawie barkowym. Następnie unieś wyprostowaną rękę lewą na wysokość barków i wykonuj krążenia w stawiebar</w:t>
      </w:r>
      <w:r w:rsidR="00841F76" w:rsidRPr="005C3C6B">
        <w:rPr>
          <w:rFonts w:ascii="Times New Roman" w:eastAsia="Times New Roman" w:hAnsi="Times New Roman" w:cs="Times New Roman"/>
          <w:sz w:val="24"/>
          <w:szCs w:val="24"/>
          <w:lang w:eastAsia="pl-PL"/>
        </w:rPr>
        <w:t xml:space="preserve">kowym. </w:t>
      </w:r>
      <w:r w:rsidRPr="005C3C6B">
        <w:rPr>
          <w:rFonts w:ascii="Times New Roman" w:eastAsia="Times New Roman" w:hAnsi="Times New Roman" w:cs="Times New Roman"/>
          <w:sz w:val="24"/>
          <w:szCs w:val="24"/>
          <w:lang w:eastAsia="pl-PL"/>
        </w:rPr>
        <w:t xml:space="preserve">  </w:t>
      </w:r>
      <w:r w:rsidR="00796A3C" w:rsidRPr="005C3C6B">
        <w:rPr>
          <w:rFonts w:ascii="Times New Roman" w:eastAsia="Times New Roman" w:hAnsi="Times New Roman" w:cs="Times New Roman"/>
          <w:sz w:val="24"/>
          <w:szCs w:val="24"/>
          <w:lang w:eastAsia="pl-PL"/>
        </w:rPr>
        <w:t xml:space="preserve">10-12 </w:t>
      </w:r>
      <w:r w:rsidRPr="005C3C6B">
        <w:rPr>
          <w:rFonts w:ascii="Times New Roman" w:eastAsia="Times New Roman" w:hAnsi="Times New Roman" w:cs="Times New Roman"/>
          <w:sz w:val="24"/>
          <w:szCs w:val="24"/>
          <w:lang w:eastAsia="pl-PL"/>
        </w:rPr>
        <w:t>razy.</w:t>
      </w: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Ćwiczenie 6. Wykonaj siad prosty rozkroczny, unieś w górę obie ręce. Wykonuj skrętoskłony (do prawej stopy, do lewej stopy) z równoczesnym dotknięciem oburącz stopy.</w:t>
      </w:r>
    </w:p>
    <w:p w:rsidR="00916CFD"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Ćwiczenie 7. Ćwiczenie z gazetą</w:t>
      </w:r>
      <w:r w:rsidR="002A7665" w:rsidRPr="005C3C6B">
        <w:rPr>
          <w:rFonts w:ascii="Times New Roman" w:eastAsia="Times New Roman" w:hAnsi="Times New Roman" w:cs="Times New Roman"/>
          <w:sz w:val="24"/>
          <w:szCs w:val="24"/>
          <w:lang w:eastAsia="pl-PL"/>
        </w:rPr>
        <w:t xml:space="preserve">/ książką </w:t>
      </w:r>
      <w:r w:rsidRPr="005C3C6B">
        <w:rPr>
          <w:rFonts w:ascii="Times New Roman" w:eastAsia="Times New Roman" w:hAnsi="Times New Roman" w:cs="Times New Roman"/>
          <w:sz w:val="24"/>
          <w:szCs w:val="24"/>
          <w:lang w:eastAsia="pl-PL"/>
        </w:rPr>
        <w:t>- maszeruj z gazetą na głowie tak, by nie spadła.</w:t>
      </w:r>
      <w:r w:rsidR="002A7665" w:rsidRPr="005C3C6B">
        <w:rPr>
          <w:rFonts w:ascii="Times New Roman" w:eastAsia="Times New Roman" w:hAnsi="Times New Roman" w:cs="Times New Roman"/>
          <w:sz w:val="24"/>
          <w:szCs w:val="24"/>
          <w:lang w:eastAsia="pl-PL"/>
        </w:rPr>
        <w:t xml:space="preserve"> Zachowaj prostą</w:t>
      </w:r>
      <w:r w:rsidRPr="005C3C6B">
        <w:rPr>
          <w:rFonts w:ascii="Times New Roman" w:eastAsia="Times New Roman" w:hAnsi="Times New Roman" w:cs="Times New Roman"/>
          <w:sz w:val="24"/>
          <w:szCs w:val="24"/>
          <w:lang w:eastAsia="pl-PL"/>
        </w:rPr>
        <w:t xml:space="preserve"> postaw</w:t>
      </w:r>
      <w:r w:rsidR="002A7665" w:rsidRPr="005C3C6B">
        <w:rPr>
          <w:rFonts w:ascii="Times New Roman" w:eastAsia="Times New Roman" w:hAnsi="Times New Roman" w:cs="Times New Roman"/>
          <w:sz w:val="24"/>
          <w:szCs w:val="24"/>
          <w:lang w:eastAsia="pl-PL"/>
        </w:rPr>
        <w:t>ę.</w:t>
      </w:r>
      <w:r w:rsidR="00796A3C" w:rsidRPr="005C3C6B">
        <w:rPr>
          <w:rFonts w:ascii="Times New Roman" w:eastAsia="Times New Roman" w:hAnsi="Times New Roman" w:cs="Times New Roman"/>
          <w:sz w:val="24"/>
          <w:szCs w:val="24"/>
          <w:lang w:eastAsia="pl-PL"/>
        </w:rPr>
        <w:t xml:space="preserve"> Usiądź, potem znów powstań, pospaceruj – powtórz 10 – 12 razy.</w:t>
      </w:r>
    </w:p>
    <w:p w:rsidR="00A74136" w:rsidRPr="005C3C6B" w:rsidRDefault="00916CFD" w:rsidP="005C3C6B">
      <w:p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Ćwicz codziennie- najlepiej przy </w:t>
      </w:r>
      <w:r w:rsidR="00653BFD" w:rsidRPr="005C3C6B">
        <w:rPr>
          <w:rFonts w:ascii="Times New Roman" w:eastAsia="Times New Roman" w:hAnsi="Times New Roman" w:cs="Times New Roman"/>
          <w:sz w:val="24"/>
          <w:szCs w:val="24"/>
          <w:lang w:eastAsia="pl-PL"/>
        </w:rPr>
        <w:t>uchylon</w:t>
      </w:r>
      <w:r w:rsidRPr="005C3C6B">
        <w:rPr>
          <w:rFonts w:ascii="Times New Roman" w:eastAsia="Times New Roman" w:hAnsi="Times New Roman" w:cs="Times New Roman"/>
          <w:sz w:val="24"/>
          <w:szCs w:val="24"/>
          <w:lang w:eastAsia="pl-PL"/>
        </w:rPr>
        <w:t>ym okni</w:t>
      </w:r>
      <w:r w:rsidR="00FF5AA9" w:rsidRPr="005C3C6B">
        <w:rPr>
          <w:rFonts w:ascii="Times New Roman" w:eastAsia="Times New Roman" w:hAnsi="Times New Roman" w:cs="Times New Roman"/>
          <w:sz w:val="24"/>
          <w:szCs w:val="24"/>
          <w:lang w:eastAsia="pl-PL"/>
        </w:rPr>
        <w:t>e.</w:t>
      </w:r>
    </w:p>
    <w:p w:rsidR="00A74136" w:rsidRPr="005C3C6B" w:rsidRDefault="00A74136" w:rsidP="005C3C6B">
      <w:pPr>
        <w:shd w:val="clear" w:color="auto" w:fill="FFFFFF"/>
        <w:spacing w:after="0" w:line="360" w:lineRule="auto"/>
        <w:jc w:val="both"/>
        <w:rPr>
          <w:rFonts w:ascii="Times New Roman" w:eastAsia="Times New Roman" w:hAnsi="Times New Roman" w:cs="Times New Roman"/>
          <w:sz w:val="24"/>
          <w:szCs w:val="24"/>
          <w:lang w:eastAsia="pl-PL"/>
        </w:rPr>
      </w:pPr>
    </w:p>
    <w:p w:rsidR="00A74136" w:rsidRPr="005C3C6B" w:rsidRDefault="00A74136" w:rsidP="005C3C6B">
      <w:pPr>
        <w:shd w:val="clear" w:color="auto" w:fill="FFFFFF"/>
        <w:spacing w:after="0" w:line="360" w:lineRule="auto"/>
        <w:jc w:val="both"/>
        <w:rPr>
          <w:rFonts w:ascii="Times New Roman" w:eastAsia="Times New Roman" w:hAnsi="Times New Roman" w:cs="Times New Roman"/>
          <w:sz w:val="24"/>
          <w:szCs w:val="24"/>
          <w:lang w:eastAsia="pl-PL"/>
        </w:rPr>
      </w:pPr>
    </w:p>
    <w:p w:rsidR="007D492B" w:rsidRPr="005C3C6B" w:rsidRDefault="00A74136" w:rsidP="005C3C6B">
      <w:pPr>
        <w:pStyle w:val="Akapitzlist"/>
        <w:numPr>
          <w:ilvl w:val="0"/>
          <w:numId w:val="1"/>
        </w:numPr>
        <w:shd w:val="clear" w:color="auto" w:fill="FFFFFF"/>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Układy taneczne </w:t>
      </w:r>
      <w:r w:rsidR="00FF5AA9" w:rsidRPr="005C3C6B">
        <w:rPr>
          <w:rFonts w:ascii="Times New Roman" w:eastAsia="Times New Roman" w:hAnsi="Times New Roman" w:cs="Times New Roman"/>
          <w:sz w:val="24"/>
          <w:szCs w:val="24"/>
          <w:lang w:eastAsia="pl-PL"/>
        </w:rPr>
        <w:t>przy muzyce</w:t>
      </w:r>
      <w:r w:rsidR="007D492B" w:rsidRPr="005C3C6B">
        <w:rPr>
          <w:rFonts w:ascii="Times New Roman" w:eastAsia="Times New Roman" w:hAnsi="Times New Roman" w:cs="Times New Roman"/>
          <w:sz w:val="24"/>
          <w:szCs w:val="24"/>
          <w:lang w:eastAsia="pl-PL"/>
        </w:rPr>
        <w:t xml:space="preserve"> – wybrane propozycje</w:t>
      </w:r>
      <w:r w:rsidRPr="005C3C6B">
        <w:rPr>
          <w:rFonts w:ascii="Times New Roman" w:eastAsia="Times New Roman" w:hAnsi="Times New Roman" w:cs="Times New Roman"/>
          <w:sz w:val="24"/>
          <w:szCs w:val="24"/>
          <w:lang w:eastAsia="pl-PL"/>
        </w:rPr>
        <w:t xml:space="preserve">: </w:t>
      </w:r>
    </w:p>
    <w:p w:rsidR="007D492B" w:rsidRPr="005C3C6B" w:rsidRDefault="007D492B" w:rsidP="005C3C6B">
      <w:pPr>
        <w:shd w:val="clear" w:color="auto" w:fill="FFFFFF"/>
        <w:spacing w:after="0" w:line="360" w:lineRule="auto"/>
        <w:jc w:val="both"/>
        <w:rPr>
          <w:rFonts w:ascii="Times New Roman" w:eastAsia="Times New Roman" w:hAnsi="Times New Roman" w:cs="Times New Roman"/>
          <w:sz w:val="24"/>
          <w:szCs w:val="24"/>
          <w:lang w:eastAsia="pl-PL"/>
        </w:rPr>
      </w:pPr>
    </w:p>
    <w:p w:rsidR="00F945C9" w:rsidRPr="005C3C6B" w:rsidRDefault="00E02F24" w:rsidP="005C3C6B">
      <w:pPr>
        <w:shd w:val="clear" w:color="auto" w:fill="FFFFFF"/>
        <w:spacing w:after="0" w:line="360" w:lineRule="auto"/>
        <w:jc w:val="both"/>
        <w:rPr>
          <w:rFonts w:ascii="Times New Roman" w:eastAsia="Times New Roman" w:hAnsi="Times New Roman" w:cs="Times New Roman"/>
          <w:sz w:val="24"/>
          <w:szCs w:val="24"/>
          <w:lang w:eastAsia="pl-PL"/>
        </w:rPr>
      </w:pPr>
      <w:hyperlink r:id="rId7" w:history="1">
        <w:r w:rsidR="00A74136" w:rsidRPr="005C3C6B">
          <w:rPr>
            <w:rStyle w:val="Hipercze"/>
            <w:rFonts w:ascii="Times New Roman" w:eastAsia="Times New Roman" w:hAnsi="Times New Roman" w:cs="Times New Roman"/>
            <w:color w:val="auto"/>
            <w:sz w:val="24"/>
            <w:szCs w:val="24"/>
            <w:lang w:eastAsia="pl-PL"/>
          </w:rPr>
          <w:t>https://www.youtube.com/watch?v=l78D-0TKWBM</w:t>
        </w:r>
      </w:hyperlink>
    </w:p>
    <w:bookmarkStart w:id="1" w:name="_Hlk36139243"/>
    <w:p w:rsidR="00A74136" w:rsidRPr="005C3C6B" w:rsidRDefault="00E02F24" w:rsidP="005C3C6B">
      <w:pPr>
        <w:shd w:val="clear" w:color="auto" w:fill="FFFFFF"/>
        <w:tabs>
          <w:tab w:val="left" w:pos="3420"/>
        </w:tabs>
        <w:spacing w:after="0" w:line="360" w:lineRule="auto"/>
        <w:jc w:val="both"/>
        <w:rPr>
          <w:rFonts w:ascii="Times New Roman" w:hAnsi="Times New Roman" w:cs="Times New Roman"/>
          <w:sz w:val="24"/>
          <w:szCs w:val="24"/>
        </w:rPr>
      </w:pPr>
      <w:r w:rsidRPr="005C3C6B">
        <w:rPr>
          <w:rFonts w:ascii="Times New Roman" w:hAnsi="Times New Roman" w:cs="Times New Roman"/>
          <w:sz w:val="24"/>
          <w:szCs w:val="24"/>
        </w:rPr>
        <w:fldChar w:fldCharType="begin"/>
      </w:r>
      <w:r w:rsidR="00C930EA" w:rsidRPr="005C3C6B">
        <w:rPr>
          <w:rFonts w:ascii="Times New Roman" w:hAnsi="Times New Roman" w:cs="Times New Roman"/>
          <w:sz w:val="24"/>
          <w:szCs w:val="24"/>
        </w:rPr>
        <w:instrText xml:space="preserve"> HYPERLINK "https://www.youtube.com/redirect?event=video_description&amp;v=l78D-0TKWBM&amp;q=http%3A%2F%2Fwww.malocakids.com%2F&amp;redir_token=8dH6xX8pKi8S2gafW9M4-LzwcY58MTU4NTE1ODI4M0AxNTg1MDcxODgz" \t "_blank" </w:instrText>
      </w:r>
      <w:r w:rsidRPr="005C3C6B">
        <w:rPr>
          <w:rFonts w:ascii="Times New Roman" w:hAnsi="Times New Roman" w:cs="Times New Roman"/>
          <w:sz w:val="24"/>
          <w:szCs w:val="24"/>
        </w:rPr>
        <w:fldChar w:fldCharType="separate"/>
      </w:r>
      <w:r w:rsidR="00A74136" w:rsidRPr="005C3C6B">
        <w:rPr>
          <w:rFonts w:ascii="Times New Roman" w:hAnsi="Times New Roman" w:cs="Times New Roman"/>
          <w:sz w:val="24"/>
          <w:szCs w:val="24"/>
          <w:u w:val="single"/>
          <w:shd w:val="clear" w:color="auto" w:fill="F9F9F9"/>
        </w:rPr>
        <w:t>http://www.malocakids.com/</w:t>
      </w:r>
      <w:r w:rsidRPr="005C3C6B">
        <w:rPr>
          <w:rFonts w:ascii="Times New Roman" w:hAnsi="Times New Roman" w:cs="Times New Roman"/>
          <w:sz w:val="24"/>
          <w:szCs w:val="24"/>
          <w:u w:val="single"/>
          <w:shd w:val="clear" w:color="auto" w:fill="F9F9F9"/>
        </w:rPr>
        <w:fldChar w:fldCharType="end"/>
      </w:r>
      <w:bookmarkEnd w:id="1"/>
      <w:r w:rsidR="00F945C9" w:rsidRPr="005C3C6B">
        <w:rPr>
          <w:rFonts w:ascii="Times New Roman" w:hAnsi="Times New Roman" w:cs="Times New Roman"/>
          <w:sz w:val="24"/>
          <w:szCs w:val="24"/>
        </w:rPr>
        <w:tab/>
      </w:r>
    </w:p>
    <w:p w:rsidR="00FF5AA9" w:rsidRPr="005C3C6B" w:rsidRDefault="00E02F24" w:rsidP="005C3C6B">
      <w:pPr>
        <w:shd w:val="clear" w:color="auto" w:fill="FFFFFF"/>
        <w:tabs>
          <w:tab w:val="left" w:pos="2745"/>
          <w:tab w:val="left" w:pos="7845"/>
        </w:tabs>
        <w:spacing w:after="0" w:line="360" w:lineRule="auto"/>
        <w:jc w:val="both"/>
        <w:rPr>
          <w:rFonts w:ascii="Times New Roman" w:eastAsia="Times New Roman" w:hAnsi="Times New Roman" w:cs="Times New Roman"/>
          <w:sz w:val="24"/>
          <w:szCs w:val="24"/>
          <w:lang w:eastAsia="pl-PL"/>
        </w:rPr>
      </w:pPr>
      <w:hyperlink r:id="rId8" w:history="1">
        <w:r w:rsidR="00FF5AA9" w:rsidRPr="005C3C6B">
          <w:rPr>
            <w:rStyle w:val="Hipercze"/>
            <w:rFonts w:ascii="Times New Roman" w:eastAsia="Times New Roman" w:hAnsi="Times New Roman" w:cs="Times New Roman"/>
            <w:color w:val="auto"/>
            <w:sz w:val="24"/>
            <w:szCs w:val="24"/>
            <w:lang w:eastAsia="pl-PL"/>
          </w:rPr>
          <w:t>https://www.youtube.com/watch?v=xm93WFJ7bNs</w:t>
        </w:r>
      </w:hyperlink>
      <w:r w:rsidR="00C72680" w:rsidRPr="005C3C6B">
        <w:rPr>
          <w:rFonts w:ascii="Times New Roman" w:eastAsia="Times New Roman" w:hAnsi="Times New Roman" w:cs="Times New Roman"/>
          <w:sz w:val="24"/>
          <w:szCs w:val="24"/>
          <w:lang w:eastAsia="pl-PL"/>
        </w:rPr>
        <w:tab/>
      </w:r>
    </w:p>
    <w:p w:rsidR="00916CFD" w:rsidRPr="005C3C6B" w:rsidRDefault="00E02F24" w:rsidP="005C3C6B">
      <w:pPr>
        <w:shd w:val="clear" w:color="auto" w:fill="FFFFFF"/>
        <w:tabs>
          <w:tab w:val="left" w:pos="2745"/>
        </w:tabs>
        <w:spacing w:after="0" w:line="360" w:lineRule="auto"/>
        <w:jc w:val="both"/>
        <w:rPr>
          <w:rFonts w:ascii="Times New Roman" w:eastAsia="Times New Roman" w:hAnsi="Times New Roman" w:cs="Times New Roman"/>
          <w:sz w:val="24"/>
          <w:szCs w:val="24"/>
          <w:lang w:eastAsia="pl-PL"/>
        </w:rPr>
      </w:pPr>
      <w:hyperlink r:id="rId9" w:history="1">
        <w:r w:rsidR="00FF5AA9" w:rsidRPr="005C3C6B">
          <w:rPr>
            <w:rStyle w:val="Hipercze"/>
            <w:rFonts w:ascii="Times New Roman" w:eastAsia="Times New Roman" w:hAnsi="Times New Roman" w:cs="Times New Roman"/>
            <w:color w:val="auto"/>
            <w:sz w:val="24"/>
            <w:szCs w:val="24"/>
            <w:lang w:eastAsia="pl-PL"/>
          </w:rPr>
          <w:t>https://www.youtube.com/watch?v=nZQX2Tp172Y</w:t>
        </w:r>
      </w:hyperlink>
    </w:p>
    <w:p w:rsidR="00916CFD" w:rsidRPr="005C3C6B" w:rsidRDefault="00E02F24" w:rsidP="005C3C6B">
      <w:pPr>
        <w:shd w:val="clear" w:color="auto" w:fill="FFFFFF"/>
        <w:tabs>
          <w:tab w:val="left" w:pos="2745"/>
        </w:tabs>
        <w:spacing w:after="0" w:line="360" w:lineRule="auto"/>
        <w:jc w:val="both"/>
        <w:rPr>
          <w:rStyle w:val="Hipercze"/>
          <w:rFonts w:ascii="Times New Roman" w:eastAsia="Times New Roman" w:hAnsi="Times New Roman" w:cs="Times New Roman"/>
          <w:color w:val="auto"/>
          <w:sz w:val="24"/>
          <w:szCs w:val="24"/>
          <w:lang w:eastAsia="pl-PL"/>
        </w:rPr>
      </w:pPr>
      <w:hyperlink r:id="rId10" w:history="1">
        <w:r w:rsidR="00FF5AA9" w:rsidRPr="005C3C6B">
          <w:rPr>
            <w:rStyle w:val="Hipercze"/>
            <w:rFonts w:ascii="Times New Roman" w:eastAsia="Times New Roman" w:hAnsi="Times New Roman" w:cs="Times New Roman"/>
            <w:color w:val="auto"/>
            <w:sz w:val="24"/>
            <w:szCs w:val="24"/>
            <w:lang w:eastAsia="pl-PL"/>
          </w:rPr>
          <w:t>https://www.youtube.com/watch?v=H4xzx6pt6uk</w:t>
        </w:r>
      </w:hyperlink>
    </w:p>
    <w:p w:rsidR="00653BFD" w:rsidRPr="005C3C6B" w:rsidRDefault="00653BFD" w:rsidP="005C3C6B">
      <w:pPr>
        <w:shd w:val="clear" w:color="auto" w:fill="FFFFFF"/>
        <w:tabs>
          <w:tab w:val="left" w:pos="2745"/>
        </w:tabs>
        <w:spacing w:after="0" w:line="360" w:lineRule="auto"/>
        <w:jc w:val="both"/>
        <w:rPr>
          <w:rStyle w:val="Hipercze"/>
          <w:rFonts w:ascii="Times New Roman" w:eastAsia="Times New Roman" w:hAnsi="Times New Roman" w:cs="Times New Roman"/>
          <w:color w:val="auto"/>
          <w:sz w:val="24"/>
          <w:szCs w:val="24"/>
          <w:lang w:eastAsia="pl-PL"/>
        </w:rPr>
      </w:pPr>
      <w:r w:rsidRPr="005C3C6B">
        <w:rPr>
          <w:rStyle w:val="Hipercze"/>
          <w:rFonts w:ascii="Times New Roman" w:eastAsia="Times New Roman" w:hAnsi="Times New Roman" w:cs="Times New Roman"/>
          <w:color w:val="auto"/>
          <w:sz w:val="24"/>
          <w:szCs w:val="24"/>
          <w:lang w:eastAsia="pl-PL"/>
        </w:rPr>
        <w:t>https://www.youtube.com/watch?v=Vkiw9i_mQSo</w:t>
      </w:r>
    </w:p>
    <w:p w:rsidR="00653BFD" w:rsidRPr="005C3C6B" w:rsidRDefault="00653BFD" w:rsidP="005C3C6B">
      <w:pPr>
        <w:shd w:val="clear" w:color="auto" w:fill="FFFFFF"/>
        <w:tabs>
          <w:tab w:val="left" w:pos="2745"/>
        </w:tabs>
        <w:spacing w:after="0" w:line="360" w:lineRule="auto"/>
        <w:jc w:val="both"/>
        <w:rPr>
          <w:rStyle w:val="Hipercze"/>
          <w:rFonts w:ascii="Times New Roman" w:eastAsia="Times New Roman" w:hAnsi="Times New Roman" w:cs="Times New Roman"/>
          <w:color w:val="auto"/>
          <w:sz w:val="24"/>
          <w:szCs w:val="24"/>
          <w:lang w:eastAsia="pl-PL"/>
        </w:rPr>
      </w:pPr>
    </w:p>
    <w:p w:rsidR="00653BFD" w:rsidRPr="005C3C6B" w:rsidRDefault="00653BFD" w:rsidP="005C3C6B">
      <w:pPr>
        <w:shd w:val="clear" w:color="auto" w:fill="FFFFFF"/>
        <w:tabs>
          <w:tab w:val="left" w:pos="2745"/>
        </w:tabs>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Ćwiczenia kształtujące prawidłowa postawę:</w:t>
      </w:r>
    </w:p>
    <w:p w:rsidR="00653BFD" w:rsidRPr="005C3C6B" w:rsidRDefault="00E02F24" w:rsidP="005C3C6B">
      <w:pPr>
        <w:shd w:val="clear" w:color="auto" w:fill="FFFFFF"/>
        <w:tabs>
          <w:tab w:val="left" w:pos="2745"/>
        </w:tabs>
        <w:spacing w:after="0" w:line="360" w:lineRule="auto"/>
        <w:jc w:val="both"/>
        <w:rPr>
          <w:rFonts w:ascii="Times New Roman" w:eastAsia="Times New Roman" w:hAnsi="Times New Roman" w:cs="Times New Roman"/>
          <w:sz w:val="24"/>
          <w:szCs w:val="24"/>
          <w:lang w:eastAsia="pl-PL"/>
        </w:rPr>
      </w:pPr>
      <w:hyperlink r:id="rId11" w:history="1">
        <w:r w:rsidR="00653BFD" w:rsidRPr="005C3C6B">
          <w:rPr>
            <w:rStyle w:val="Hipercze"/>
            <w:rFonts w:ascii="Times New Roman" w:eastAsia="Times New Roman" w:hAnsi="Times New Roman" w:cs="Times New Roman"/>
            <w:color w:val="auto"/>
            <w:sz w:val="24"/>
            <w:szCs w:val="24"/>
            <w:lang w:eastAsia="pl-PL"/>
          </w:rPr>
          <w:t>https://www.youtube.com/watch?v=FP0wgVhUC9w</w:t>
        </w:r>
      </w:hyperlink>
    </w:p>
    <w:p w:rsidR="00653BFD" w:rsidRPr="005C3C6B" w:rsidRDefault="00653BFD" w:rsidP="005C3C6B">
      <w:pPr>
        <w:shd w:val="clear" w:color="auto" w:fill="FFFFFF"/>
        <w:tabs>
          <w:tab w:val="left" w:pos="2745"/>
        </w:tabs>
        <w:spacing w:after="0" w:line="360" w:lineRule="auto"/>
        <w:jc w:val="both"/>
        <w:rPr>
          <w:rFonts w:ascii="Times New Roman" w:eastAsia="Times New Roman" w:hAnsi="Times New Roman" w:cs="Times New Roman"/>
          <w:sz w:val="24"/>
          <w:szCs w:val="24"/>
          <w:lang w:eastAsia="pl-PL"/>
        </w:rPr>
      </w:pPr>
    </w:p>
    <w:p w:rsidR="00653BFD" w:rsidRPr="005C3C6B" w:rsidRDefault="00653BFD" w:rsidP="005C3C6B">
      <w:pPr>
        <w:shd w:val="clear" w:color="auto" w:fill="FFFFFF"/>
        <w:tabs>
          <w:tab w:val="left" w:pos="2745"/>
        </w:tabs>
        <w:spacing w:after="0" w:line="360" w:lineRule="auto"/>
        <w:jc w:val="both"/>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https://www.youtubv=2BQCcIjudZ8</w:t>
      </w:r>
      <w:r w:rsidRPr="005C3C6B">
        <w:rPr>
          <w:rFonts w:ascii="Times New Roman" w:eastAsia="Times New Roman" w:hAnsi="Times New Roman" w:cs="Times New Roman"/>
          <w:b/>
          <w:bCs/>
          <w:spacing w:val="-10"/>
          <w:kern w:val="36"/>
          <w:sz w:val="24"/>
          <w:szCs w:val="24"/>
          <w:lang w:eastAsia="pl-PL"/>
        </w:rPr>
        <w:t>1. „Kukułka”</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Siadamy razem z dzieckiem w siadzie skrzyżnym („po turecku”), z rękami ułożonymi w “skrzydełka” czyli dłońmi uniesionymi na wysokość barków, zgiętymi łokciami i ściągniętymi łopatkami. Pod pupę podkładamy poduszkę lub złożony koc tak, żeby pośladki były na wysokości kolan. Pilnujemy, by plecy były cały czas proste. Na umówiony sygnał, zaczynamy udawać kukułki wychodzące z zegara. Mówiąc „kuku”, wysuwamy głowę do przodu a następnie maksymalnie ją cofamy. Ruch wykonujemy samą głową, tułów powinien zostać nieruchomy. Należy zwrócić uwagę, aby głowa pozostawała dłużej w pozycji cofniętej oraz by przez całe ćwiczenie była ustawiona prosto.</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2. „Skradający się kotek”</w:t>
      </w:r>
    </w:p>
    <w:p w:rsidR="00FA42B5"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Ustawiamy się w pozycji klęku podpartego, ze zgiętymi łokciami. Palce rąk skierowane są do wewnątrz, klatka piersiowa oraz głowa trzymane są nisko nad podłogą. Na umówiony sygnał zaczynamy skradać się jak kotek: najpierw przenosimy ręce, a następnie przyciągamy jedną nogę do przodu a drugą – wyprostowaną zostawiamy z tyłu.</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b/>
          <w:bCs/>
          <w:spacing w:val="-10"/>
          <w:kern w:val="36"/>
          <w:sz w:val="24"/>
          <w:szCs w:val="24"/>
          <w:lang w:eastAsia="pl-PL"/>
        </w:rPr>
        <w:t>3. „Raki”</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Przyjmujemy pozycję „raka” – ustawiamy się w podporze tyłem, z palcami dłoni skierowanymi w stronę stóp, z ugiętymi nogami oraz z wysoko uniesionymi biodrami (najlepiej na wysokości kolan). W ten sposób poruszamy się zarówno w przód, jak i w tył. Możemy modyfikować tą zabawę organizując wyścig raków lub grając w „rakową piłkę </w:t>
      </w:r>
      <w:r w:rsidRPr="005C3C6B">
        <w:rPr>
          <w:rFonts w:ascii="Times New Roman" w:eastAsia="Times New Roman" w:hAnsi="Times New Roman" w:cs="Times New Roman"/>
          <w:sz w:val="24"/>
          <w:szCs w:val="24"/>
          <w:lang w:eastAsia="pl-PL"/>
        </w:rPr>
        <w:lastRenderedPageBreak/>
        <w:t>nożną”. Należy zwrócić uwagę, by podczas zabawy biodra dziecka uniesione były na wysokość kolan a barki nie wysuwały się do przodu..</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4. „Bociany”</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Stajemy razem z dzieckiem w postawie skorygowanej: głowa w przedłużeniu kręgosłupa, barki cofnięte i luźno opuszczone, łopatki lekko ściągnięte, brzuch napięty, nogi rozstawione na szerokość bioder, kolana wyprostowane (przyjmowania takiej pozycji możemy nauczyć dziecko początkowo przy ścianie). Wspinamy się na palce, prostujemy  ramiona i unosimy je w bok ( do wysokości barków). Na sygnał, zaczynamy chodzić jak bociany – wysoko unosząc kolana oraz wykonujemy powolne ruchy ramion w górę i w dół – jak bocian skrzydłami. Pamiętamy przy tym, aby plecy były cały czas wyprostowane, a głowa trzymana wysoko.</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5. „Łapki”</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Kładziemy się na brzuchu z buzią zwróconą do siebie, w odległości około 0,5 metra  (jeżeli leżenie w tej pozycji będzie powodowało ból kręgosłupa, to możemy podłożyć  pod miednicę poduszkę, aby zmniejszyć nieco wygięcie w odcinku lędźwiowym). Wyciągamy przed siebie uniesione nad podłogę ramiona, dłonie dziecka zwrócone są do góry a nasze do dołu nad rękami dziecka. Dziecko stara się szybkim ruchem przenieść swoje ręce nad nasze i lekko nas klepnąć w ręce z góry. My w tym czasie próbujemy szybko cofnąć ręce, uniemożliwiając dziecku trafienie.</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6. „Wrzuć piłkę do bramki”</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Do tej zabawy potrzebujemy piłkę. Jedno z nas jest „piłkarzem” a drugie “bramką”. Piłkarz kładzie się na brzuchu, ze złączonymi i wyprostowanymi nogami, głową w stronę drugiej osoby. Bramka ustawia się bokiem do piłkarza w podporze tyłem, z dłońmi skierowanymi palcami w stronę stóp, ściągniętymi łopatkami i biodrami uniesionymi na wysokość kolan. Piłkarz stara się trafić do bramki piłką. Po kilku rzutach zamieniamy się miejscami. Zabawę tę można modyfikować – „bramka” może utrudniać zadanie „piłkarzowi” i przesuwać się w przód lub w tył. Ważne jest, aby podczas tej zabawy pilnować prawidłowego utrzymania pozycji.</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7. „Wyścig wielbłądów”</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 xml:space="preserve">Wyznaczamy linię startu i mety. Siadamy na linii startu tyłem do wyznaczonej trasy wyścigu, w pozycji siadu prostego z podparciem rękami z tyłu (ręce zwrócone palcami ku tyłowi, łopatki ściągnięte, plecy proste). Na sygnał startu, przyjmujemy pozycję na czworakach ( prostujemy ręce oraz nogi i unosimy biodra w górę ) i w ten sposób biegniemy do mety. </w:t>
      </w:r>
      <w:r w:rsidRPr="005C3C6B">
        <w:rPr>
          <w:rFonts w:ascii="Times New Roman" w:eastAsia="Times New Roman" w:hAnsi="Times New Roman" w:cs="Times New Roman"/>
          <w:sz w:val="24"/>
          <w:szCs w:val="24"/>
          <w:lang w:eastAsia="pl-PL"/>
        </w:rPr>
        <w:lastRenderedPageBreak/>
        <w:t>Wyścig możemy dowolnie utrudniać, na przykład kładąc na trasie przeszkody do ominięcia lub turlając piłkę.</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8. „Dźwig”</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Do tej zabawy potrzebne nam będą woreczki z grochem (za woreczki doskonale posłużą skarpetki wypełnione grochem i zawiązane na supełek).Siadamy z ugiętymi nogami i stopami wspartymi o podłogę. Wyprostowane ręce opieramy o podłogę za nami (palce rąk zwrócone ku tyłowi), plecy są wyprostowane, a łopatki ściągnięte. Każde z nas ma swój woreczek, położony na podłodze obok stóp. Na hasło „Dźwig pracuje” palcami jednej stopy łapiemy woreczek, podnosimy go do góry i prostujemy nogę. Następnie, odpychając się dłońmi o podłogi, wykonujemy pełny obrót na pośladkach w miejscu i odkładamy woreczek. Na hasło „dźwig odpoczywa” wracamy do pozycji wyjściowej. Po kilku cyklach pracy „dźwigu” (pamiętamy o zmianie nóg oraz o utrzymaniu pozycji), na hasło „dźwig się zepsuł” siadamy w siadzie prostym podpartym. Następnie rozpoczynamy „naprawianie dźwigu”: wykonujemy skłon w przód i dotykamy najpierw jednej, a potem drugiej stopy. Po tej czynności możemy wrócić do pozycji wyjściowej.</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9. „Gazeta”</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Stajemy w pozycji skorygowanej, bez skarpetek. Każdy dostaje po kilka stron gazet, które kładzie na podłodze obok swoich stóp. Na sygnał „start” staramy się podrzeć gazetę na kawałki samymi palcami stóp (nie stajemy na gazecie). Następnie zbieramy wszystkie swoje kawałki gazety za pomocą stóp: podnosimy jeden kawałek palcami prawej stopy i podajemy do lewej ręki, kolejny kawałek podnosimy palcami lewej stopy do prawej ręki.</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Innym wariantem tej zabawy może być próba uformowania stopami kulki z gazety.</w:t>
      </w:r>
    </w:p>
    <w:p w:rsidR="00653BFD" w:rsidRPr="005C3C6B" w:rsidRDefault="00653BFD" w:rsidP="005C3C6B">
      <w:pPr>
        <w:shd w:val="clear" w:color="auto" w:fill="FFFFFF"/>
        <w:spacing w:after="0" w:line="360" w:lineRule="auto"/>
        <w:outlineLvl w:val="0"/>
        <w:rPr>
          <w:rFonts w:ascii="Times New Roman" w:eastAsia="Times New Roman" w:hAnsi="Times New Roman" w:cs="Times New Roman"/>
          <w:b/>
          <w:bCs/>
          <w:spacing w:val="-10"/>
          <w:kern w:val="36"/>
          <w:sz w:val="24"/>
          <w:szCs w:val="24"/>
          <w:lang w:eastAsia="pl-PL"/>
        </w:rPr>
      </w:pPr>
      <w:r w:rsidRPr="005C3C6B">
        <w:rPr>
          <w:rFonts w:ascii="Times New Roman" w:eastAsia="Times New Roman" w:hAnsi="Times New Roman" w:cs="Times New Roman"/>
          <w:b/>
          <w:bCs/>
          <w:spacing w:val="-10"/>
          <w:kern w:val="36"/>
          <w:sz w:val="24"/>
          <w:szCs w:val="24"/>
          <w:lang w:eastAsia="pl-PL"/>
        </w:rPr>
        <w:t>10 „Bezradne żuczki”</w:t>
      </w:r>
    </w:p>
    <w:p w:rsidR="00653BFD" w:rsidRPr="005C3C6B" w:rsidRDefault="00653BFD" w:rsidP="005C3C6B">
      <w:pPr>
        <w:shd w:val="clear" w:color="auto" w:fill="FFFFFF"/>
        <w:spacing w:after="0" w:line="360" w:lineRule="auto"/>
        <w:rPr>
          <w:rFonts w:ascii="Times New Roman" w:eastAsia="Times New Roman" w:hAnsi="Times New Roman" w:cs="Times New Roman"/>
          <w:sz w:val="24"/>
          <w:szCs w:val="24"/>
          <w:lang w:eastAsia="pl-PL"/>
        </w:rPr>
      </w:pPr>
      <w:r w:rsidRPr="005C3C6B">
        <w:rPr>
          <w:rFonts w:ascii="Times New Roman" w:eastAsia="Times New Roman" w:hAnsi="Times New Roman" w:cs="Times New Roman"/>
          <w:sz w:val="24"/>
          <w:szCs w:val="24"/>
          <w:lang w:eastAsia="pl-PL"/>
        </w:rPr>
        <w:t>Przyjmujemy pozycję klęku podpartego. Zaczynamy „marsz żuczków” – chodzimy na czworakach w podobny sposób, jak w „skradającym się kotku”, z zostawianiem wyprostowanej nogi z tyłu. Na hasło „bezradne żuczki” kładziemy się na plecach i naśladujemy rękami i nogami ruchy żuczka przewróconego na grzbiet. Staramy się nie odrywać barków od podłogi. Następnie na hasło „żuczki odpoczywają”, kładziemy ręce i nogi na podłodze i odpoczywamy.</w:t>
      </w:r>
    </w:p>
    <w:p w:rsidR="00653BFD" w:rsidRDefault="00653BFD" w:rsidP="005C3C6B">
      <w:pPr>
        <w:spacing w:after="0" w:line="360" w:lineRule="auto"/>
        <w:rPr>
          <w:rFonts w:ascii="Verdana" w:eastAsia="Times New Roman" w:hAnsi="Verdana" w:cs="Times New Roman"/>
          <w:sz w:val="20"/>
          <w:szCs w:val="20"/>
          <w:lang w:eastAsia="pl-PL"/>
        </w:rPr>
      </w:pPr>
    </w:p>
    <w:p w:rsidR="00DB23A6" w:rsidRPr="00DB23A6" w:rsidRDefault="00DB23A6" w:rsidP="005C3C6B">
      <w:pPr>
        <w:tabs>
          <w:tab w:val="left" w:pos="2850"/>
        </w:tabs>
        <w:spacing w:after="0" w:line="36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r>
      <w:bookmarkEnd w:id="0"/>
    </w:p>
    <w:sectPr w:rsidR="00DB23A6" w:rsidRPr="00DB23A6" w:rsidSect="00E02F24">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57A" w:rsidRDefault="002F757A" w:rsidP="00653BFD">
      <w:pPr>
        <w:spacing w:after="0" w:line="240" w:lineRule="auto"/>
      </w:pPr>
      <w:r>
        <w:separator/>
      </w:r>
    </w:p>
  </w:endnote>
  <w:endnote w:type="continuationSeparator" w:id="1">
    <w:p w:rsidR="002F757A" w:rsidRDefault="002F757A" w:rsidP="00653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57A" w:rsidRDefault="002F757A" w:rsidP="00653BFD">
      <w:pPr>
        <w:spacing w:after="0" w:line="240" w:lineRule="auto"/>
      </w:pPr>
      <w:r>
        <w:separator/>
      </w:r>
    </w:p>
  </w:footnote>
  <w:footnote w:type="continuationSeparator" w:id="1">
    <w:p w:rsidR="002F757A" w:rsidRDefault="002F757A" w:rsidP="00653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FD" w:rsidRDefault="00653BFD">
    <w:pPr>
      <w:pStyle w:val="Nagwek"/>
    </w:pPr>
  </w:p>
  <w:p w:rsidR="00653BFD" w:rsidRDefault="00653BFD">
    <w:pPr>
      <w:pStyle w:val="Nagwek"/>
    </w:pPr>
  </w:p>
  <w:p w:rsidR="00653BFD" w:rsidRDefault="00653B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7568C"/>
    <w:multiLevelType w:val="hybridMultilevel"/>
    <w:tmpl w:val="31C008D0"/>
    <w:lvl w:ilvl="0" w:tplc="64C2DB64">
      <w:start w:val="1"/>
      <w:numFmt w:val="decimal"/>
      <w:lvlText w:val="%1."/>
      <w:lvlJc w:val="left"/>
      <w:pPr>
        <w:ind w:left="720" w:hanging="360"/>
      </w:pPr>
      <w:rPr>
        <w:rFonts w:hint="default"/>
        <w:color w:val="70707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6CFD"/>
    <w:rsid w:val="000674AB"/>
    <w:rsid w:val="002A7665"/>
    <w:rsid w:val="002F757A"/>
    <w:rsid w:val="0051069D"/>
    <w:rsid w:val="005C3C6B"/>
    <w:rsid w:val="00653BFD"/>
    <w:rsid w:val="00796A3C"/>
    <w:rsid w:val="007D492B"/>
    <w:rsid w:val="00841F76"/>
    <w:rsid w:val="00916CFD"/>
    <w:rsid w:val="00944CAF"/>
    <w:rsid w:val="009541BD"/>
    <w:rsid w:val="00A74136"/>
    <w:rsid w:val="00C72680"/>
    <w:rsid w:val="00C930EA"/>
    <w:rsid w:val="00D016C5"/>
    <w:rsid w:val="00DB23A6"/>
    <w:rsid w:val="00E02F24"/>
    <w:rsid w:val="00F945C9"/>
    <w:rsid w:val="00FA42B5"/>
    <w:rsid w:val="00FF5A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F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A74136"/>
    <w:rPr>
      <w:color w:val="0563C1" w:themeColor="hyperlink"/>
      <w:u w:val="single"/>
    </w:rPr>
  </w:style>
  <w:style w:type="character" w:customStyle="1" w:styleId="UnresolvedMention">
    <w:name w:val="Unresolved Mention"/>
    <w:basedOn w:val="Domylnaczcionkaakapitu"/>
    <w:uiPriority w:val="99"/>
    <w:semiHidden/>
    <w:unhideWhenUsed/>
    <w:rsid w:val="00A74136"/>
    <w:rPr>
      <w:color w:val="605E5C"/>
      <w:shd w:val="clear" w:color="auto" w:fill="E1DFDD"/>
    </w:rPr>
  </w:style>
  <w:style w:type="paragraph" w:styleId="Akapitzlist">
    <w:name w:val="List Paragraph"/>
    <w:basedOn w:val="Normalny"/>
    <w:uiPriority w:val="34"/>
    <w:qFormat/>
    <w:rsid w:val="00841F76"/>
    <w:pPr>
      <w:ind w:left="720"/>
      <w:contextualSpacing/>
    </w:pPr>
  </w:style>
  <w:style w:type="paragraph" w:styleId="Nagwek">
    <w:name w:val="header"/>
    <w:basedOn w:val="Normalny"/>
    <w:link w:val="NagwekZnak"/>
    <w:uiPriority w:val="99"/>
    <w:unhideWhenUsed/>
    <w:rsid w:val="00653B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BFD"/>
  </w:style>
  <w:style w:type="paragraph" w:styleId="Stopka">
    <w:name w:val="footer"/>
    <w:basedOn w:val="Normalny"/>
    <w:link w:val="StopkaZnak"/>
    <w:uiPriority w:val="99"/>
    <w:unhideWhenUsed/>
    <w:rsid w:val="00653B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BFD"/>
  </w:style>
</w:styles>
</file>

<file path=word/webSettings.xml><?xml version="1.0" encoding="utf-8"?>
<w:webSettings xmlns:r="http://schemas.openxmlformats.org/officeDocument/2006/relationships" xmlns:w="http://schemas.openxmlformats.org/wordprocessingml/2006/main">
  <w:divs>
    <w:div w:id="1697193505">
      <w:bodyDiv w:val="1"/>
      <w:marLeft w:val="0"/>
      <w:marRight w:val="0"/>
      <w:marTop w:val="0"/>
      <w:marBottom w:val="0"/>
      <w:divBdr>
        <w:top w:val="none" w:sz="0" w:space="0" w:color="auto"/>
        <w:left w:val="none" w:sz="0" w:space="0" w:color="auto"/>
        <w:bottom w:val="none" w:sz="0" w:space="0" w:color="auto"/>
        <w:right w:val="none" w:sz="0" w:space="0" w:color="auto"/>
      </w:divBdr>
      <w:divsChild>
        <w:div w:id="885457683">
          <w:marLeft w:val="0"/>
          <w:marRight w:val="0"/>
          <w:marTop w:val="0"/>
          <w:marBottom w:val="0"/>
          <w:divBdr>
            <w:top w:val="none" w:sz="0" w:space="0" w:color="auto"/>
            <w:left w:val="none" w:sz="0" w:space="0" w:color="auto"/>
            <w:bottom w:val="none" w:sz="0" w:space="0" w:color="auto"/>
            <w:right w:val="none" w:sz="0" w:space="0" w:color="auto"/>
          </w:divBdr>
          <w:divsChild>
            <w:div w:id="1262684032">
              <w:marLeft w:val="0"/>
              <w:marRight w:val="0"/>
              <w:marTop w:val="0"/>
              <w:marBottom w:val="0"/>
              <w:divBdr>
                <w:top w:val="none" w:sz="0" w:space="0" w:color="auto"/>
                <w:left w:val="none" w:sz="0" w:space="0" w:color="auto"/>
                <w:bottom w:val="none" w:sz="0" w:space="0" w:color="auto"/>
                <w:right w:val="none" w:sz="0" w:space="0" w:color="auto"/>
              </w:divBdr>
              <w:divsChild>
                <w:div w:id="729620057">
                  <w:marLeft w:val="0"/>
                  <w:marRight w:val="0"/>
                  <w:marTop w:val="0"/>
                  <w:marBottom w:val="0"/>
                  <w:divBdr>
                    <w:top w:val="single" w:sz="6" w:space="8" w:color="D0D0D0"/>
                    <w:left w:val="single" w:sz="6" w:space="0" w:color="D0D0D0"/>
                    <w:bottom w:val="single" w:sz="6" w:space="8" w:color="D0D0D0"/>
                    <w:right w:val="single" w:sz="6" w:space="0" w:color="D0D0D0"/>
                  </w:divBdr>
                  <w:divsChild>
                    <w:div w:id="1737514270">
                      <w:marLeft w:val="0"/>
                      <w:marRight w:val="0"/>
                      <w:marTop w:val="0"/>
                      <w:marBottom w:val="150"/>
                      <w:divBdr>
                        <w:top w:val="single" w:sz="6" w:space="8" w:color="D0D0D0"/>
                        <w:left w:val="none" w:sz="0" w:space="0" w:color="auto"/>
                        <w:bottom w:val="single" w:sz="6" w:space="8" w:color="D0D0D0"/>
                        <w:right w:val="none" w:sz="0" w:space="0" w:color="auto"/>
                      </w:divBdr>
                      <w:divsChild>
                        <w:div w:id="427654185">
                          <w:marLeft w:val="0"/>
                          <w:marRight w:val="0"/>
                          <w:marTop w:val="0"/>
                          <w:marBottom w:val="0"/>
                          <w:divBdr>
                            <w:top w:val="single" w:sz="6" w:space="0" w:color="D0D0D0"/>
                            <w:left w:val="single" w:sz="6" w:space="0" w:color="D0D0D0"/>
                            <w:bottom w:val="single" w:sz="6" w:space="0" w:color="D0D0D0"/>
                            <w:right w:val="single" w:sz="6" w:space="0" w:color="D0D0D0"/>
                          </w:divBdr>
                          <w:divsChild>
                            <w:div w:id="363553840">
                              <w:marLeft w:val="0"/>
                              <w:marRight w:val="0"/>
                              <w:marTop w:val="0"/>
                              <w:marBottom w:val="0"/>
                              <w:divBdr>
                                <w:top w:val="none" w:sz="0" w:space="0" w:color="auto"/>
                                <w:left w:val="none" w:sz="0" w:space="0" w:color="auto"/>
                                <w:bottom w:val="none" w:sz="0" w:space="0" w:color="auto"/>
                                <w:right w:val="none" w:sz="0" w:space="0" w:color="auto"/>
                              </w:divBdr>
                              <w:divsChild>
                                <w:div w:id="8968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1562">
                      <w:marLeft w:val="0"/>
                      <w:marRight w:val="0"/>
                      <w:marTop w:val="0"/>
                      <w:marBottom w:val="0"/>
                      <w:divBdr>
                        <w:top w:val="none" w:sz="0" w:space="0" w:color="auto"/>
                        <w:left w:val="none" w:sz="0" w:space="0" w:color="auto"/>
                        <w:bottom w:val="none" w:sz="0" w:space="0" w:color="auto"/>
                        <w:right w:val="none" w:sz="0" w:space="0" w:color="auto"/>
                      </w:divBdr>
                      <w:divsChild>
                        <w:div w:id="1948467974">
                          <w:marLeft w:val="0"/>
                          <w:marRight w:val="0"/>
                          <w:marTop w:val="0"/>
                          <w:marBottom w:val="0"/>
                          <w:divBdr>
                            <w:top w:val="none" w:sz="0" w:space="0" w:color="auto"/>
                            <w:left w:val="none" w:sz="0" w:space="8" w:color="auto"/>
                            <w:bottom w:val="none" w:sz="0" w:space="0" w:color="auto"/>
                            <w:right w:val="single" w:sz="6" w:space="8" w:color="D0D0D0"/>
                          </w:divBdr>
                        </w:div>
                        <w:div w:id="1636257400">
                          <w:marLeft w:val="0"/>
                          <w:marRight w:val="0"/>
                          <w:marTop w:val="0"/>
                          <w:marBottom w:val="0"/>
                          <w:divBdr>
                            <w:top w:val="none" w:sz="0" w:space="0" w:color="auto"/>
                            <w:left w:val="none" w:sz="0" w:space="0" w:color="auto"/>
                            <w:bottom w:val="none" w:sz="0" w:space="0" w:color="auto"/>
                            <w:right w:val="none" w:sz="0" w:space="0" w:color="auto"/>
                          </w:divBdr>
                        </w:div>
                      </w:divsChild>
                    </w:div>
                    <w:div w:id="132842438">
                      <w:marLeft w:val="0"/>
                      <w:marRight w:val="0"/>
                      <w:marTop w:val="0"/>
                      <w:marBottom w:val="0"/>
                      <w:divBdr>
                        <w:top w:val="none" w:sz="0" w:space="0" w:color="auto"/>
                        <w:left w:val="none" w:sz="0" w:space="0" w:color="auto"/>
                        <w:bottom w:val="none" w:sz="0" w:space="0" w:color="auto"/>
                        <w:right w:val="none" w:sz="0" w:space="0" w:color="auto"/>
                      </w:divBdr>
                      <w:divsChild>
                        <w:div w:id="1505585570">
                          <w:marLeft w:val="0"/>
                          <w:marRight w:val="0"/>
                          <w:marTop w:val="0"/>
                          <w:marBottom w:val="0"/>
                          <w:divBdr>
                            <w:top w:val="none" w:sz="0" w:space="0" w:color="auto"/>
                            <w:left w:val="none" w:sz="0" w:space="0" w:color="auto"/>
                            <w:bottom w:val="none" w:sz="0" w:space="0" w:color="auto"/>
                            <w:right w:val="none" w:sz="0" w:space="0" w:color="auto"/>
                          </w:divBdr>
                          <w:divsChild>
                            <w:div w:id="161942534">
                              <w:marLeft w:val="0"/>
                              <w:marRight w:val="0"/>
                              <w:marTop w:val="0"/>
                              <w:marBottom w:val="0"/>
                              <w:divBdr>
                                <w:top w:val="none" w:sz="0" w:space="0" w:color="auto"/>
                                <w:left w:val="none" w:sz="0" w:space="0" w:color="auto"/>
                                <w:bottom w:val="none" w:sz="0" w:space="0" w:color="auto"/>
                                <w:right w:val="none" w:sz="0" w:space="0" w:color="auto"/>
                              </w:divBdr>
                              <w:divsChild>
                                <w:div w:id="772214344">
                                  <w:marLeft w:val="360"/>
                                  <w:marRight w:val="0"/>
                                  <w:marTop w:val="0"/>
                                  <w:marBottom w:val="0"/>
                                  <w:divBdr>
                                    <w:top w:val="none" w:sz="0" w:space="0" w:color="auto"/>
                                    <w:left w:val="none" w:sz="0" w:space="0" w:color="auto"/>
                                    <w:bottom w:val="none" w:sz="0" w:space="0" w:color="auto"/>
                                    <w:right w:val="none" w:sz="0" w:space="0" w:color="auto"/>
                                  </w:divBdr>
                                </w:div>
                                <w:div w:id="1134523675">
                                  <w:marLeft w:val="0"/>
                                  <w:marRight w:val="0"/>
                                  <w:marTop w:val="0"/>
                                  <w:marBottom w:val="0"/>
                                  <w:divBdr>
                                    <w:top w:val="none" w:sz="0" w:space="0" w:color="auto"/>
                                    <w:left w:val="none" w:sz="0" w:space="0" w:color="auto"/>
                                    <w:bottom w:val="none" w:sz="0" w:space="0" w:color="auto"/>
                                    <w:right w:val="none" w:sz="0" w:space="0" w:color="auto"/>
                                  </w:divBdr>
                                  <w:divsChild>
                                    <w:div w:id="1530680022">
                                      <w:marLeft w:val="0"/>
                                      <w:marRight w:val="0"/>
                                      <w:marTop w:val="0"/>
                                      <w:marBottom w:val="60"/>
                                      <w:divBdr>
                                        <w:top w:val="none" w:sz="0" w:space="0" w:color="auto"/>
                                        <w:left w:val="none" w:sz="0" w:space="0" w:color="auto"/>
                                        <w:bottom w:val="none" w:sz="0" w:space="0" w:color="auto"/>
                                        <w:right w:val="none" w:sz="0" w:space="0" w:color="auto"/>
                                      </w:divBdr>
                                    </w:div>
                                    <w:div w:id="1961035381">
                                      <w:marLeft w:val="0"/>
                                      <w:marRight w:val="0"/>
                                      <w:marTop w:val="0"/>
                                      <w:marBottom w:val="15"/>
                                      <w:divBdr>
                                        <w:top w:val="none" w:sz="0" w:space="0" w:color="auto"/>
                                        <w:left w:val="none" w:sz="0" w:space="0" w:color="auto"/>
                                        <w:bottom w:val="none" w:sz="0" w:space="0" w:color="auto"/>
                                        <w:right w:val="none" w:sz="0" w:space="0" w:color="auto"/>
                                      </w:divBdr>
                                    </w:div>
                                  </w:divsChild>
                                </w:div>
                                <w:div w:id="86199722">
                                  <w:marLeft w:val="150"/>
                                  <w:marRight w:val="150"/>
                                  <w:marTop w:val="0"/>
                                  <w:marBottom w:val="240"/>
                                  <w:divBdr>
                                    <w:top w:val="single" w:sz="6" w:space="8" w:color="D2CFDF"/>
                                    <w:left w:val="single" w:sz="6" w:space="8" w:color="D2CFDF"/>
                                    <w:bottom w:val="single" w:sz="6" w:space="24" w:color="D2CFDF"/>
                                    <w:right w:val="single" w:sz="6" w:space="8" w:color="D2CFDF"/>
                                  </w:divBdr>
                                  <w:divsChild>
                                    <w:div w:id="139461409">
                                      <w:marLeft w:val="0"/>
                                      <w:marRight w:val="0"/>
                                      <w:marTop w:val="0"/>
                                      <w:marBottom w:val="0"/>
                                      <w:divBdr>
                                        <w:top w:val="none" w:sz="0" w:space="0" w:color="auto"/>
                                        <w:left w:val="none" w:sz="0" w:space="0" w:color="auto"/>
                                        <w:bottom w:val="none" w:sz="0" w:space="0" w:color="auto"/>
                                        <w:right w:val="none" w:sz="0" w:space="0" w:color="auto"/>
                                      </w:divBdr>
                                      <w:divsChild>
                                        <w:div w:id="1061518784">
                                          <w:marLeft w:val="0"/>
                                          <w:marRight w:val="0"/>
                                          <w:marTop w:val="0"/>
                                          <w:marBottom w:val="0"/>
                                          <w:divBdr>
                                            <w:top w:val="none" w:sz="0" w:space="0" w:color="auto"/>
                                            <w:left w:val="none" w:sz="0" w:space="0" w:color="auto"/>
                                            <w:bottom w:val="none" w:sz="0" w:space="0" w:color="auto"/>
                                            <w:right w:val="none" w:sz="0" w:space="0" w:color="auto"/>
                                          </w:divBdr>
                                        </w:div>
                                        <w:div w:id="1331523599">
                                          <w:marLeft w:val="0"/>
                                          <w:marRight w:val="0"/>
                                          <w:marTop w:val="0"/>
                                          <w:marBottom w:val="0"/>
                                          <w:divBdr>
                                            <w:top w:val="none" w:sz="0" w:space="0" w:color="auto"/>
                                            <w:left w:val="none" w:sz="0" w:space="0" w:color="auto"/>
                                            <w:bottom w:val="none" w:sz="0" w:space="0" w:color="auto"/>
                                            <w:right w:val="none" w:sz="0" w:space="0" w:color="auto"/>
                                          </w:divBdr>
                                        </w:div>
                                        <w:div w:id="118912920">
                                          <w:marLeft w:val="0"/>
                                          <w:marRight w:val="0"/>
                                          <w:marTop w:val="0"/>
                                          <w:marBottom w:val="0"/>
                                          <w:divBdr>
                                            <w:top w:val="none" w:sz="0" w:space="0" w:color="auto"/>
                                            <w:left w:val="none" w:sz="0" w:space="0" w:color="auto"/>
                                            <w:bottom w:val="none" w:sz="0" w:space="0" w:color="auto"/>
                                            <w:right w:val="none" w:sz="0" w:space="0" w:color="auto"/>
                                          </w:divBdr>
                                        </w:div>
                                        <w:div w:id="496580201">
                                          <w:marLeft w:val="0"/>
                                          <w:marRight w:val="0"/>
                                          <w:marTop w:val="0"/>
                                          <w:marBottom w:val="0"/>
                                          <w:divBdr>
                                            <w:top w:val="none" w:sz="0" w:space="0" w:color="auto"/>
                                            <w:left w:val="none" w:sz="0" w:space="0" w:color="auto"/>
                                            <w:bottom w:val="none" w:sz="0" w:space="0" w:color="auto"/>
                                            <w:right w:val="none" w:sz="0" w:space="0" w:color="auto"/>
                                          </w:divBdr>
                                        </w:div>
                                        <w:div w:id="1708874070">
                                          <w:marLeft w:val="0"/>
                                          <w:marRight w:val="0"/>
                                          <w:marTop w:val="0"/>
                                          <w:marBottom w:val="0"/>
                                          <w:divBdr>
                                            <w:top w:val="none" w:sz="0" w:space="0" w:color="auto"/>
                                            <w:left w:val="none" w:sz="0" w:space="0" w:color="auto"/>
                                            <w:bottom w:val="none" w:sz="0" w:space="0" w:color="auto"/>
                                            <w:right w:val="none" w:sz="0" w:space="0" w:color="auto"/>
                                          </w:divBdr>
                                        </w:div>
                                        <w:div w:id="1419447446">
                                          <w:marLeft w:val="0"/>
                                          <w:marRight w:val="0"/>
                                          <w:marTop w:val="0"/>
                                          <w:marBottom w:val="0"/>
                                          <w:divBdr>
                                            <w:top w:val="none" w:sz="0" w:space="0" w:color="auto"/>
                                            <w:left w:val="none" w:sz="0" w:space="0" w:color="auto"/>
                                            <w:bottom w:val="none" w:sz="0" w:space="0" w:color="auto"/>
                                            <w:right w:val="none" w:sz="0" w:space="0" w:color="auto"/>
                                          </w:divBdr>
                                        </w:div>
                                        <w:div w:id="1421411982">
                                          <w:marLeft w:val="0"/>
                                          <w:marRight w:val="0"/>
                                          <w:marTop w:val="0"/>
                                          <w:marBottom w:val="0"/>
                                          <w:divBdr>
                                            <w:top w:val="none" w:sz="0" w:space="0" w:color="auto"/>
                                            <w:left w:val="none" w:sz="0" w:space="0" w:color="auto"/>
                                            <w:bottom w:val="none" w:sz="0" w:space="0" w:color="auto"/>
                                            <w:right w:val="none" w:sz="0" w:space="0" w:color="auto"/>
                                          </w:divBdr>
                                        </w:div>
                                        <w:div w:id="2135905251">
                                          <w:marLeft w:val="0"/>
                                          <w:marRight w:val="0"/>
                                          <w:marTop w:val="0"/>
                                          <w:marBottom w:val="0"/>
                                          <w:divBdr>
                                            <w:top w:val="none" w:sz="0" w:space="0" w:color="auto"/>
                                            <w:left w:val="none" w:sz="0" w:space="0" w:color="auto"/>
                                            <w:bottom w:val="none" w:sz="0" w:space="0" w:color="auto"/>
                                            <w:right w:val="none" w:sz="0" w:space="0" w:color="auto"/>
                                          </w:divBdr>
                                        </w:div>
                                        <w:div w:id="965820854">
                                          <w:marLeft w:val="0"/>
                                          <w:marRight w:val="0"/>
                                          <w:marTop w:val="0"/>
                                          <w:marBottom w:val="0"/>
                                          <w:divBdr>
                                            <w:top w:val="none" w:sz="0" w:space="0" w:color="auto"/>
                                            <w:left w:val="none" w:sz="0" w:space="0" w:color="auto"/>
                                            <w:bottom w:val="none" w:sz="0" w:space="0" w:color="auto"/>
                                            <w:right w:val="none" w:sz="0" w:space="0" w:color="auto"/>
                                          </w:divBdr>
                                        </w:div>
                                        <w:div w:id="1996685504">
                                          <w:marLeft w:val="0"/>
                                          <w:marRight w:val="0"/>
                                          <w:marTop w:val="0"/>
                                          <w:marBottom w:val="0"/>
                                          <w:divBdr>
                                            <w:top w:val="none" w:sz="0" w:space="0" w:color="auto"/>
                                            <w:left w:val="none" w:sz="0" w:space="0" w:color="auto"/>
                                            <w:bottom w:val="none" w:sz="0" w:space="0" w:color="auto"/>
                                            <w:right w:val="none" w:sz="0" w:space="0" w:color="auto"/>
                                          </w:divBdr>
                                        </w:div>
                                        <w:div w:id="1549605391">
                                          <w:marLeft w:val="0"/>
                                          <w:marRight w:val="0"/>
                                          <w:marTop w:val="0"/>
                                          <w:marBottom w:val="0"/>
                                          <w:divBdr>
                                            <w:top w:val="none" w:sz="0" w:space="0" w:color="auto"/>
                                            <w:left w:val="none" w:sz="0" w:space="0" w:color="auto"/>
                                            <w:bottom w:val="none" w:sz="0" w:space="0" w:color="auto"/>
                                            <w:right w:val="none" w:sz="0" w:space="0" w:color="auto"/>
                                          </w:divBdr>
                                        </w:div>
                                        <w:div w:id="806509265">
                                          <w:marLeft w:val="0"/>
                                          <w:marRight w:val="0"/>
                                          <w:marTop w:val="0"/>
                                          <w:marBottom w:val="0"/>
                                          <w:divBdr>
                                            <w:top w:val="none" w:sz="0" w:space="0" w:color="auto"/>
                                            <w:left w:val="none" w:sz="0" w:space="0" w:color="auto"/>
                                            <w:bottom w:val="none" w:sz="0" w:space="0" w:color="auto"/>
                                            <w:right w:val="none" w:sz="0" w:space="0" w:color="auto"/>
                                          </w:divBdr>
                                        </w:div>
                                        <w:div w:id="659233279">
                                          <w:marLeft w:val="0"/>
                                          <w:marRight w:val="0"/>
                                          <w:marTop w:val="0"/>
                                          <w:marBottom w:val="0"/>
                                          <w:divBdr>
                                            <w:top w:val="none" w:sz="0" w:space="0" w:color="auto"/>
                                            <w:left w:val="none" w:sz="0" w:space="0" w:color="auto"/>
                                            <w:bottom w:val="none" w:sz="0" w:space="0" w:color="auto"/>
                                            <w:right w:val="none" w:sz="0" w:space="0" w:color="auto"/>
                                          </w:divBdr>
                                        </w:div>
                                        <w:div w:id="1608581709">
                                          <w:marLeft w:val="0"/>
                                          <w:marRight w:val="0"/>
                                          <w:marTop w:val="0"/>
                                          <w:marBottom w:val="0"/>
                                          <w:divBdr>
                                            <w:top w:val="none" w:sz="0" w:space="0" w:color="auto"/>
                                            <w:left w:val="none" w:sz="0" w:space="0" w:color="auto"/>
                                            <w:bottom w:val="none" w:sz="0" w:space="0" w:color="auto"/>
                                            <w:right w:val="none" w:sz="0" w:space="0" w:color="auto"/>
                                          </w:divBdr>
                                        </w:div>
                                        <w:div w:id="1365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3324">
                      <w:marLeft w:val="0"/>
                      <w:marRight w:val="0"/>
                      <w:marTop w:val="0"/>
                      <w:marBottom w:val="0"/>
                      <w:divBdr>
                        <w:top w:val="none" w:sz="0" w:space="0" w:color="auto"/>
                        <w:left w:val="none" w:sz="0" w:space="0" w:color="auto"/>
                        <w:bottom w:val="none" w:sz="0" w:space="0" w:color="auto"/>
                        <w:right w:val="none" w:sz="0" w:space="0" w:color="auto"/>
                      </w:divBdr>
                      <w:divsChild>
                        <w:div w:id="1579048460">
                          <w:marLeft w:val="0"/>
                          <w:marRight w:val="0"/>
                          <w:marTop w:val="0"/>
                          <w:marBottom w:val="0"/>
                          <w:divBdr>
                            <w:top w:val="none" w:sz="0" w:space="0" w:color="auto"/>
                            <w:left w:val="none" w:sz="0" w:space="8" w:color="auto"/>
                            <w:bottom w:val="none" w:sz="0" w:space="0" w:color="auto"/>
                            <w:right w:val="single" w:sz="6" w:space="8" w:color="D0D0D0"/>
                          </w:divBdr>
                        </w:div>
                        <w:div w:id="529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93WFJ7b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78D-0TKWB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P0wgVhUC9w" TargetMode="External"/><Relationship Id="rId5" Type="http://schemas.openxmlformats.org/officeDocument/2006/relationships/footnotes" Target="footnotes.xml"/><Relationship Id="rId10" Type="http://schemas.openxmlformats.org/officeDocument/2006/relationships/hyperlink" Target="https://www.youtube.com/watch?v=H4xzx6pt6uk" TargetMode="External"/><Relationship Id="rId4" Type="http://schemas.openxmlformats.org/officeDocument/2006/relationships/webSettings" Target="webSettings.xml"/><Relationship Id="rId9" Type="http://schemas.openxmlformats.org/officeDocument/2006/relationships/hyperlink" Target="https://www.youtube.com/watch?v=nZQX2Tp172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1209</Words>
  <Characters>7257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Bernadka</dc:creator>
  <cp:keywords/>
  <dc:description/>
  <cp:lastModifiedBy>Agnieszka</cp:lastModifiedBy>
  <cp:revision>10</cp:revision>
  <dcterms:created xsi:type="dcterms:W3CDTF">2020-03-24T17:24:00Z</dcterms:created>
  <dcterms:modified xsi:type="dcterms:W3CDTF">2020-04-16T06:02:00Z</dcterms:modified>
</cp:coreProperties>
</file>